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20B4" w14:textId="11209126" w:rsidR="00140250" w:rsidRPr="00384087" w:rsidRDefault="00002DDA" w:rsidP="00190AA0">
      <w:pPr>
        <w:pStyle w:val="Title"/>
        <w:rPr>
          <w:color w:val="auto"/>
          <w:szCs w:val="18"/>
          <w:lang w:val="fr-CH"/>
        </w:rPr>
      </w:pPr>
      <w:r w:rsidRPr="00384087">
        <w:rPr>
          <w:color w:val="auto"/>
          <w:szCs w:val="18"/>
          <w:lang w:val="fr-CH"/>
        </w:rPr>
        <w:t xml:space="preserve">STDF </w:t>
      </w:r>
      <w:r w:rsidR="00E60A6E" w:rsidRPr="00384087">
        <w:rPr>
          <w:color w:val="auto"/>
          <w:szCs w:val="18"/>
          <w:lang w:val="fr-CH"/>
        </w:rPr>
        <w:t>–</w:t>
      </w:r>
      <w:r w:rsidRPr="00384087">
        <w:rPr>
          <w:color w:val="auto"/>
          <w:szCs w:val="18"/>
          <w:lang w:val="fr-CH"/>
        </w:rPr>
        <w:t xml:space="preserve"> DONS POUR LA RÉALISATION DE PROJETS</w:t>
      </w:r>
    </w:p>
    <w:p w14:paraId="21F566F2" w14:textId="16FFD4B5" w:rsidR="00504A26" w:rsidRPr="00571DA6" w:rsidRDefault="00002DDA" w:rsidP="00BD0908">
      <w:pPr>
        <w:spacing w:after="240"/>
        <w:jc w:val="center"/>
        <w:rPr>
          <w:rFonts w:cs="Arial"/>
          <w:b/>
          <w:bCs/>
          <w:szCs w:val="18"/>
          <w:lang w:eastAsia="en-GB"/>
        </w:rPr>
      </w:pPr>
      <w:r w:rsidRPr="00571DA6">
        <w:rPr>
          <w:rFonts w:cs="Arial"/>
          <w:b/>
          <w:bCs/>
          <w:szCs w:val="18"/>
          <w:lang w:eastAsia="en-GB"/>
        </w:rPr>
        <w:t>Formulaire de demande</w:t>
      </w:r>
    </w:p>
    <w:p w14:paraId="5D559095" w14:textId="36C39D77" w:rsidR="00002DDA" w:rsidRPr="00571DA6" w:rsidRDefault="00002DDA" w:rsidP="00BD0908">
      <w:pPr>
        <w:ind w:right="230"/>
        <w:rPr>
          <w:rFonts w:cs="Arial"/>
          <w:szCs w:val="18"/>
        </w:rPr>
      </w:pPr>
      <w:r w:rsidRPr="00571DA6">
        <w:rPr>
          <w:rFonts w:cs="Arial"/>
          <w:szCs w:val="18"/>
        </w:rPr>
        <w:t>Le Fonds pour l'application des normes et le développement du commerce (STDF) finance des projets qui améliorent les capacités sanitaires et phytosanitaires (SPS) des pays en développement en vue de faciliter un commerce sûr.</w:t>
      </w:r>
    </w:p>
    <w:p w14:paraId="5A29F0C0" w14:textId="77777777" w:rsidR="00384087" w:rsidRDefault="00384087" w:rsidP="00BD0908">
      <w:pPr>
        <w:ind w:right="230"/>
        <w:rPr>
          <w:rFonts w:cs="Arial"/>
          <w:szCs w:val="18"/>
        </w:rPr>
      </w:pPr>
    </w:p>
    <w:p w14:paraId="3087BF21" w14:textId="435DAD9B" w:rsidR="00980A4F" w:rsidRPr="00571DA6" w:rsidRDefault="00002DDA" w:rsidP="00BD0908">
      <w:pPr>
        <w:ind w:right="230"/>
        <w:rPr>
          <w:rFonts w:cs="Arial"/>
          <w:szCs w:val="18"/>
        </w:rPr>
      </w:pPr>
      <w:r w:rsidRPr="00571DA6">
        <w:rPr>
          <w:rFonts w:cs="Arial"/>
          <w:szCs w:val="18"/>
        </w:rPr>
        <w:t>Les requérants sont invités à communiquer avec le Secrétariat du STDF (</w:t>
      </w:r>
      <w:hyperlink r:id="rId11" w:history="1">
        <w:r w:rsidR="00BD0908" w:rsidRPr="00571DA6">
          <w:rPr>
            <w:rStyle w:val="Hyperlink"/>
            <w:color w:val="0000FF"/>
            <w:szCs w:val="18"/>
          </w:rPr>
          <w:t>STDFSecretariat@wto.org</w:t>
        </w:r>
      </w:hyperlink>
      <w:r w:rsidRPr="00571DA6">
        <w:rPr>
          <w:rFonts w:cs="Arial"/>
          <w:szCs w:val="18"/>
        </w:rPr>
        <w:t xml:space="preserve">) pour discuter de leur demande, y compris des modalités de mise en œuvre proposées, avant de </w:t>
      </w:r>
      <w:r w:rsidR="00923D65">
        <w:rPr>
          <w:rFonts w:cs="Arial"/>
          <w:szCs w:val="18"/>
        </w:rPr>
        <w:t>soumettre</w:t>
      </w:r>
      <w:r w:rsidRPr="00571DA6">
        <w:rPr>
          <w:rFonts w:cs="Arial"/>
          <w:szCs w:val="18"/>
        </w:rPr>
        <w:t xml:space="preserve"> la version finale au STDF.</w:t>
      </w:r>
    </w:p>
    <w:p w14:paraId="62BC327F" w14:textId="77777777" w:rsidR="00C46B7F" w:rsidRPr="00571DA6" w:rsidRDefault="00C46B7F" w:rsidP="00BD0908">
      <w:pPr>
        <w:ind w:right="225"/>
        <w:rPr>
          <w:rFonts w:cs="Arial"/>
          <w:szCs w:val="18"/>
        </w:rPr>
      </w:pPr>
    </w:p>
    <w:p w14:paraId="79CE19F7" w14:textId="53CB81AF" w:rsidR="006600C4" w:rsidRPr="00571DA6" w:rsidRDefault="00002DDA" w:rsidP="00BD0908">
      <w:pPr>
        <w:ind w:right="225"/>
        <w:rPr>
          <w:rFonts w:cs="Arial"/>
          <w:b/>
          <w:bCs/>
          <w:szCs w:val="18"/>
        </w:rPr>
      </w:pPr>
      <w:r w:rsidRPr="00571DA6">
        <w:rPr>
          <w:rFonts w:cs="Arial"/>
          <w:szCs w:val="18"/>
        </w:rPr>
        <w:t>Veuillez lire attentivement ce guide avant de remplir le formulaire de demande figurant aux pages 10 à 15.</w:t>
      </w:r>
      <w:r w:rsidR="00384087">
        <w:rPr>
          <w:rFonts w:cs="Arial"/>
          <w:szCs w:val="18"/>
        </w:rPr>
        <w:t xml:space="preserve"> </w:t>
      </w:r>
      <w:r w:rsidRPr="00571DA6">
        <w:rPr>
          <w:rFonts w:cs="Arial"/>
          <w:b/>
          <w:bCs/>
          <w:szCs w:val="18"/>
        </w:rPr>
        <w:t xml:space="preserve">Le formulaire dûment rempli et les pièces jointes doivent être envoyés par courrier électronique à l'adresse </w:t>
      </w:r>
      <w:proofErr w:type="gramStart"/>
      <w:r w:rsidRPr="00571DA6">
        <w:rPr>
          <w:rFonts w:cs="Arial"/>
          <w:b/>
          <w:bCs/>
          <w:szCs w:val="18"/>
        </w:rPr>
        <w:t>suivant</w:t>
      </w:r>
      <w:r w:rsidR="002202D8">
        <w:rPr>
          <w:rFonts w:cs="Arial"/>
          <w:b/>
          <w:bCs/>
          <w:szCs w:val="18"/>
        </w:rPr>
        <w:t>e:</w:t>
      </w:r>
      <w:proofErr w:type="gramEnd"/>
      <w:r w:rsidR="002202D8">
        <w:rPr>
          <w:rFonts w:cs="Arial"/>
          <w:b/>
          <w:bCs/>
          <w:szCs w:val="18"/>
        </w:rPr>
        <w:t xml:space="preserve"> </w:t>
      </w:r>
      <w:hyperlink r:id="rId12" w:history="1">
        <w:r w:rsidR="002202D8" w:rsidRPr="003324F2">
          <w:rPr>
            <w:rStyle w:val="Hyperlink"/>
            <w:b/>
            <w:bCs/>
            <w:color w:val="0000FF"/>
            <w:szCs w:val="18"/>
          </w:rPr>
          <w:t>stdf.funding@wto.org</w:t>
        </w:r>
      </w:hyperlink>
      <w:r w:rsidRPr="00571DA6">
        <w:rPr>
          <w:rFonts w:cs="Arial"/>
          <w:b/>
          <w:bCs/>
          <w:szCs w:val="18"/>
        </w:rPr>
        <w:t>.</w:t>
      </w:r>
    </w:p>
    <w:p w14:paraId="72C71FAC" w14:textId="77777777" w:rsidR="00980A4F" w:rsidRPr="00571DA6" w:rsidRDefault="00980A4F" w:rsidP="00BD0908">
      <w:pPr>
        <w:ind w:right="225"/>
        <w:rPr>
          <w:rFonts w:cs="Arial"/>
          <w:szCs w:val="18"/>
        </w:rPr>
      </w:pPr>
    </w:p>
    <w:p w14:paraId="5907B4E6" w14:textId="77777777" w:rsidR="00571DA6" w:rsidRPr="00571DA6" w:rsidRDefault="00571DA6" w:rsidP="00BD0908">
      <w:pPr>
        <w:ind w:right="225"/>
        <w:jc w:val="center"/>
        <w:rPr>
          <w:rFonts w:cs="Arial"/>
          <w:b/>
          <w:bCs/>
          <w:szCs w:val="18"/>
        </w:rPr>
      </w:pPr>
    </w:p>
    <w:p w14:paraId="5C170EEE" w14:textId="309ED96B" w:rsidR="00140250" w:rsidRPr="00571DA6" w:rsidRDefault="00002DDA" w:rsidP="00BD0908">
      <w:pPr>
        <w:ind w:right="225"/>
        <w:jc w:val="center"/>
        <w:rPr>
          <w:rFonts w:cs="Arial"/>
          <w:b/>
          <w:bCs/>
          <w:szCs w:val="18"/>
        </w:rPr>
      </w:pPr>
      <w:r w:rsidRPr="00571DA6">
        <w:rPr>
          <w:rFonts w:cs="Arial"/>
          <w:b/>
          <w:bCs/>
          <w:szCs w:val="18"/>
        </w:rPr>
        <w:t>NOTE D'ORIENTATION</w:t>
      </w:r>
    </w:p>
    <w:p w14:paraId="7BA4ADA1" w14:textId="77777777" w:rsidR="00253B76" w:rsidRPr="00571DA6" w:rsidRDefault="00253B76" w:rsidP="00BD0908">
      <w:pPr>
        <w:ind w:right="225"/>
        <w:rPr>
          <w:rFonts w:cs="Arial"/>
          <w:b/>
          <w:bCs/>
          <w:szCs w:val="18"/>
        </w:rPr>
      </w:pPr>
    </w:p>
    <w:p w14:paraId="77A5EC46" w14:textId="3D7CAE80" w:rsidR="00634712" w:rsidRPr="00571DA6" w:rsidRDefault="00002DDA" w:rsidP="00BD0908">
      <w:pPr>
        <w:ind w:right="225"/>
        <w:rPr>
          <w:rFonts w:cs="Arial"/>
          <w:b/>
          <w:bCs/>
          <w:szCs w:val="18"/>
        </w:rPr>
      </w:pPr>
      <w:bookmarkStart w:id="0" w:name="IR"/>
      <w:bookmarkEnd w:id="0"/>
      <w:r w:rsidRPr="00571DA6">
        <w:rPr>
          <w:rFonts w:cs="Arial"/>
          <w:b/>
          <w:bCs/>
          <w:szCs w:val="18"/>
        </w:rPr>
        <w:t>RÉSUMÉ</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779"/>
      </w:tblGrid>
      <w:tr w:rsidR="00D05DC6" w:rsidRPr="00571DA6" w14:paraId="67244200" w14:textId="77777777" w:rsidTr="006335CA">
        <w:tc>
          <w:tcPr>
            <w:tcW w:w="2237" w:type="dxa"/>
            <w:shd w:val="clear" w:color="auto" w:fill="auto"/>
          </w:tcPr>
          <w:p w14:paraId="66B4A4EE" w14:textId="77777777" w:rsidR="00BD0908" w:rsidRPr="00571DA6" w:rsidRDefault="00002DDA" w:rsidP="00BD0908">
            <w:pPr>
              <w:spacing w:before="120" w:after="120"/>
              <w:jc w:val="left"/>
              <w:rPr>
                <w:rFonts w:cs="Arial"/>
                <w:b/>
                <w:szCs w:val="18"/>
              </w:rPr>
            </w:pPr>
            <w:r w:rsidRPr="00571DA6">
              <w:rPr>
                <w:rFonts w:cs="Arial"/>
                <w:b/>
                <w:szCs w:val="18"/>
              </w:rPr>
              <w:t>Titre du projet</w:t>
            </w:r>
          </w:p>
          <w:p w14:paraId="75503B7D" w14:textId="3B282BB5" w:rsidR="00140250" w:rsidRPr="00571DA6" w:rsidRDefault="00140250" w:rsidP="00BD0908">
            <w:pPr>
              <w:spacing w:before="120" w:after="120"/>
              <w:contextualSpacing/>
              <w:rPr>
                <w:szCs w:val="18"/>
              </w:rPr>
            </w:pPr>
          </w:p>
        </w:tc>
        <w:tc>
          <w:tcPr>
            <w:tcW w:w="6779" w:type="dxa"/>
            <w:shd w:val="clear" w:color="auto" w:fill="auto"/>
          </w:tcPr>
          <w:p w14:paraId="4A9E019F" w14:textId="7063CD71" w:rsidR="00BD0908" w:rsidRPr="00571DA6" w:rsidRDefault="00002DDA" w:rsidP="00BD0908">
            <w:pPr>
              <w:spacing w:before="120" w:after="240"/>
              <w:jc w:val="left"/>
              <w:rPr>
                <w:i/>
                <w:iCs/>
                <w:szCs w:val="18"/>
              </w:rPr>
            </w:pPr>
            <w:r w:rsidRPr="00571DA6">
              <w:rPr>
                <w:i/>
                <w:iCs/>
                <w:szCs w:val="18"/>
              </w:rPr>
              <w:t>Le titre doit être concis et accrocheur</w:t>
            </w:r>
            <w:r w:rsidR="00BD0908" w:rsidRPr="00571DA6">
              <w:rPr>
                <w:i/>
                <w:iCs/>
                <w:szCs w:val="18"/>
              </w:rPr>
              <w:t>. C</w:t>
            </w:r>
            <w:r w:rsidRPr="00571DA6">
              <w:rPr>
                <w:i/>
                <w:iCs/>
                <w:szCs w:val="18"/>
              </w:rPr>
              <w:t>ommencez par un verbe et mentionnez le secteur et le pays/la région (7 à 10 mots)</w:t>
            </w:r>
            <w:r w:rsidR="00BD0908" w:rsidRPr="00571DA6">
              <w:rPr>
                <w:i/>
                <w:iCs/>
                <w:szCs w:val="18"/>
              </w:rPr>
              <w:t xml:space="preserve">. </w:t>
            </w:r>
            <w:proofErr w:type="gramStart"/>
            <w:r w:rsidR="00BD0908" w:rsidRPr="00571DA6">
              <w:rPr>
                <w:i/>
                <w:iCs/>
                <w:szCs w:val="18"/>
              </w:rPr>
              <w:t>E</w:t>
            </w:r>
            <w:r w:rsidRPr="00571DA6">
              <w:rPr>
                <w:i/>
                <w:iCs/>
                <w:szCs w:val="18"/>
              </w:rPr>
              <w:t>xemples:</w:t>
            </w:r>
            <w:proofErr w:type="gramEnd"/>
          </w:p>
          <w:p w14:paraId="08BB3232" w14:textId="2AB10522" w:rsidR="007C65BD" w:rsidRPr="00571DA6" w:rsidRDefault="00002DDA" w:rsidP="00467670">
            <w:pPr>
              <w:pStyle w:val="ListBullet2"/>
              <w:tabs>
                <w:tab w:val="clear" w:pos="907"/>
              </w:tabs>
              <w:ind w:left="353"/>
              <w:jc w:val="left"/>
              <w:rPr>
                <w:i/>
                <w:iCs/>
                <w:szCs w:val="18"/>
              </w:rPr>
            </w:pPr>
            <w:r w:rsidRPr="00571DA6">
              <w:rPr>
                <w:i/>
                <w:iCs/>
                <w:szCs w:val="18"/>
              </w:rPr>
              <w:t>"Améliorer la sécurité sanitaire du poisson fumé au Mali"</w:t>
            </w:r>
          </w:p>
          <w:p w14:paraId="10816190" w14:textId="75251A08" w:rsidR="007C65BD" w:rsidRPr="00571DA6" w:rsidRDefault="00002DDA" w:rsidP="00467670">
            <w:pPr>
              <w:pStyle w:val="ListBullet2"/>
              <w:tabs>
                <w:tab w:val="clear" w:pos="907"/>
              </w:tabs>
              <w:ind w:left="353"/>
              <w:jc w:val="left"/>
              <w:rPr>
                <w:i/>
                <w:iCs/>
                <w:szCs w:val="18"/>
              </w:rPr>
            </w:pPr>
            <w:r w:rsidRPr="00571DA6">
              <w:rPr>
                <w:i/>
                <w:iCs/>
                <w:szCs w:val="18"/>
              </w:rPr>
              <w:t>Établir des priorités en matière d'investissement dans le domaine SPS dans la Communauté des Caraïbes</w:t>
            </w:r>
          </w:p>
          <w:p w14:paraId="4E888A08" w14:textId="16494609" w:rsidR="007C65BD" w:rsidRPr="00571DA6" w:rsidRDefault="00002DDA" w:rsidP="00467670">
            <w:pPr>
              <w:pStyle w:val="ListBullet2"/>
              <w:tabs>
                <w:tab w:val="clear" w:pos="907"/>
              </w:tabs>
              <w:spacing w:after="120"/>
              <w:ind w:left="351"/>
              <w:jc w:val="left"/>
              <w:rPr>
                <w:szCs w:val="18"/>
              </w:rPr>
            </w:pPr>
            <w:r w:rsidRPr="00571DA6">
              <w:rPr>
                <w:i/>
                <w:iCs/>
                <w:szCs w:val="18"/>
              </w:rPr>
              <w:t>Promouvoir les solutions informatiques de surveillance des organismes nuisibles dans la région Asie</w:t>
            </w:r>
            <w:r w:rsidR="00BD0908" w:rsidRPr="00571DA6">
              <w:rPr>
                <w:i/>
                <w:iCs/>
                <w:szCs w:val="18"/>
              </w:rPr>
              <w:noBreakHyphen/>
            </w:r>
            <w:r w:rsidRPr="00571DA6">
              <w:rPr>
                <w:i/>
                <w:iCs/>
                <w:szCs w:val="18"/>
              </w:rPr>
              <w:t>Pacifique"</w:t>
            </w:r>
          </w:p>
        </w:tc>
      </w:tr>
      <w:tr w:rsidR="00D05DC6" w:rsidRPr="00571DA6" w14:paraId="58D33C0C" w14:textId="77777777" w:rsidTr="006335CA">
        <w:tc>
          <w:tcPr>
            <w:tcW w:w="2237" w:type="dxa"/>
            <w:shd w:val="clear" w:color="auto" w:fill="auto"/>
          </w:tcPr>
          <w:p w14:paraId="7504E5D2" w14:textId="29F34DD1" w:rsidR="00140250" w:rsidRPr="00571DA6" w:rsidRDefault="00002DDA" w:rsidP="00BD0908">
            <w:pPr>
              <w:spacing w:before="120" w:after="120"/>
              <w:jc w:val="left"/>
              <w:rPr>
                <w:rFonts w:cs="Arial"/>
                <w:b/>
                <w:szCs w:val="18"/>
              </w:rPr>
            </w:pPr>
            <w:r w:rsidRPr="00571DA6">
              <w:rPr>
                <w:rFonts w:cs="Arial"/>
                <w:b/>
                <w:szCs w:val="18"/>
              </w:rPr>
              <w:t>Requérant</w:t>
            </w:r>
          </w:p>
        </w:tc>
        <w:tc>
          <w:tcPr>
            <w:tcW w:w="6779" w:type="dxa"/>
            <w:shd w:val="clear" w:color="auto" w:fill="auto"/>
          </w:tcPr>
          <w:p w14:paraId="57F191BD" w14:textId="0AEAFB07" w:rsidR="007C65BD" w:rsidRPr="00571DA6" w:rsidRDefault="00002DDA" w:rsidP="00BD0908">
            <w:pPr>
              <w:spacing w:before="120" w:after="240"/>
              <w:jc w:val="left"/>
              <w:rPr>
                <w:i/>
                <w:iCs/>
                <w:szCs w:val="18"/>
              </w:rPr>
            </w:pPr>
            <w:r w:rsidRPr="00571DA6">
              <w:rPr>
                <w:i/>
                <w:iCs/>
                <w:szCs w:val="18"/>
              </w:rPr>
              <w:t xml:space="preserve">Peuvent être admises à demander un financement du STDF les organisations </w:t>
            </w:r>
            <w:proofErr w:type="gramStart"/>
            <w:r w:rsidRPr="00571DA6">
              <w:rPr>
                <w:i/>
                <w:iCs/>
                <w:szCs w:val="18"/>
              </w:rPr>
              <w:t>suivantes:</w:t>
            </w:r>
            <w:proofErr w:type="gramEnd"/>
          </w:p>
          <w:p w14:paraId="6970E197" w14:textId="7EA78D96" w:rsidR="007C65BD" w:rsidRPr="00571DA6" w:rsidRDefault="00002DDA" w:rsidP="00467670">
            <w:pPr>
              <w:pStyle w:val="ListBullet2"/>
              <w:tabs>
                <w:tab w:val="clear" w:pos="907"/>
              </w:tabs>
              <w:ind w:left="353"/>
              <w:jc w:val="left"/>
              <w:rPr>
                <w:i/>
                <w:iCs/>
                <w:szCs w:val="18"/>
              </w:rPr>
            </w:pPr>
            <w:proofErr w:type="gramStart"/>
            <w:r w:rsidRPr="00571DA6">
              <w:rPr>
                <w:i/>
                <w:iCs/>
                <w:szCs w:val="18"/>
              </w:rPr>
              <w:t>entités</w:t>
            </w:r>
            <w:proofErr w:type="gramEnd"/>
            <w:r w:rsidRPr="00571DA6">
              <w:rPr>
                <w:i/>
                <w:iCs/>
                <w:szCs w:val="18"/>
              </w:rPr>
              <w:t xml:space="preserve"> du secteur public (y compris les organismes régionaux ou internationaux) ayant une responsabilité dans le domaine des mesures ou de la politique SPS, individuellement ou en collaboration avec le secteur privé</w:t>
            </w:r>
            <w:r w:rsidR="00BD0908" w:rsidRPr="00571DA6">
              <w:rPr>
                <w:i/>
                <w:iCs/>
                <w:szCs w:val="18"/>
              </w:rPr>
              <w:t>. L</w:t>
            </w:r>
            <w:r w:rsidRPr="00571DA6">
              <w:rPr>
                <w:i/>
                <w:iCs/>
                <w:szCs w:val="18"/>
              </w:rPr>
              <w:t>e STDF encourage la mise en œuvre de projets et d</w:t>
            </w:r>
            <w:r w:rsidR="00BD0908" w:rsidRPr="00571DA6">
              <w:rPr>
                <w:i/>
                <w:iCs/>
                <w:szCs w:val="18"/>
              </w:rPr>
              <w:t>'</w:t>
            </w:r>
            <w:r w:rsidRPr="00571DA6">
              <w:rPr>
                <w:i/>
                <w:iCs/>
                <w:szCs w:val="18"/>
              </w:rPr>
              <w:t>activités au moyen de partenariats public</w:t>
            </w:r>
            <w:r w:rsidR="00BD0908" w:rsidRPr="00571DA6">
              <w:rPr>
                <w:i/>
                <w:iCs/>
                <w:szCs w:val="18"/>
              </w:rPr>
              <w:noBreakHyphen/>
            </w:r>
            <w:proofErr w:type="gramStart"/>
            <w:r w:rsidRPr="00571DA6">
              <w:rPr>
                <w:i/>
                <w:iCs/>
                <w:szCs w:val="18"/>
              </w:rPr>
              <w:t>privé;</w:t>
            </w:r>
            <w:proofErr w:type="gramEnd"/>
          </w:p>
          <w:p w14:paraId="2A8B4735" w14:textId="7592F799" w:rsidR="007C65BD" w:rsidRPr="00571DA6" w:rsidRDefault="00002DDA" w:rsidP="00467670">
            <w:pPr>
              <w:pStyle w:val="ListBullet2"/>
              <w:tabs>
                <w:tab w:val="clear" w:pos="907"/>
              </w:tabs>
              <w:ind w:left="353"/>
              <w:jc w:val="left"/>
              <w:rPr>
                <w:i/>
                <w:iCs/>
                <w:szCs w:val="18"/>
              </w:rPr>
            </w:pPr>
            <w:proofErr w:type="gramStart"/>
            <w:r w:rsidRPr="00571DA6">
              <w:rPr>
                <w:i/>
                <w:iCs/>
                <w:szCs w:val="18"/>
              </w:rPr>
              <w:t>entités</w:t>
            </w:r>
            <w:proofErr w:type="gramEnd"/>
            <w:r w:rsidRPr="00571DA6">
              <w:rPr>
                <w:i/>
                <w:iCs/>
                <w:szCs w:val="18"/>
              </w:rPr>
              <w:t xml:space="preserve"> du secteur privé, individuellement ou en collaboration avec le secteur public</w:t>
            </w:r>
            <w:r w:rsidR="00BD0908" w:rsidRPr="00571DA6">
              <w:rPr>
                <w:i/>
                <w:iCs/>
                <w:szCs w:val="18"/>
              </w:rPr>
              <w:t>. E</w:t>
            </w:r>
            <w:r w:rsidRPr="00571DA6">
              <w:rPr>
                <w:i/>
                <w:iCs/>
                <w:szCs w:val="18"/>
              </w:rPr>
              <w:t>xemples d</w:t>
            </w:r>
            <w:r w:rsidR="00BD0908" w:rsidRPr="00571DA6">
              <w:rPr>
                <w:i/>
                <w:iCs/>
                <w:szCs w:val="18"/>
              </w:rPr>
              <w:t>'</w:t>
            </w:r>
            <w:r w:rsidRPr="00571DA6">
              <w:rPr>
                <w:i/>
                <w:iCs/>
                <w:szCs w:val="18"/>
              </w:rPr>
              <w:t xml:space="preserve">entités du secteur </w:t>
            </w:r>
            <w:proofErr w:type="gramStart"/>
            <w:r w:rsidRPr="00571DA6">
              <w:rPr>
                <w:i/>
                <w:iCs/>
                <w:szCs w:val="18"/>
              </w:rPr>
              <w:t>privé</w:t>
            </w:r>
            <w:r w:rsidR="00BD0908" w:rsidRPr="00571DA6">
              <w:rPr>
                <w:i/>
                <w:iCs/>
                <w:szCs w:val="18"/>
              </w:rPr>
              <w:t>:</w:t>
            </w:r>
            <w:proofErr w:type="gramEnd"/>
            <w:r w:rsidR="00BD0908" w:rsidRPr="00571DA6">
              <w:rPr>
                <w:i/>
                <w:iCs/>
                <w:szCs w:val="18"/>
              </w:rPr>
              <w:t xml:space="preserve"> o</w:t>
            </w:r>
            <w:r w:rsidRPr="00571DA6">
              <w:rPr>
                <w:i/>
                <w:iCs/>
                <w:szCs w:val="18"/>
              </w:rPr>
              <w:t>rganisations d</w:t>
            </w:r>
            <w:r w:rsidR="00BD0908" w:rsidRPr="00571DA6">
              <w:rPr>
                <w:i/>
                <w:iCs/>
                <w:szCs w:val="18"/>
              </w:rPr>
              <w:t>'</w:t>
            </w:r>
            <w:r w:rsidRPr="00571DA6">
              <w:rPr>
                <w:i/>
                <w:iCs/>
                <w:szCs w:val="18"/>
              </w:rPr>
              <w:t>agriculteurs, associations professionnelles, etc. légalement constituées;</w:t>
            </w:r>
          </w:p>
          <w:p w14:paraId="3C377E91" w14:textId="0DC64D87" w:rsidR="007C65BD" w:rsidRPr="00571DA6" w:rsidRDefault="00002DDA" w:rsidP="00467670">
            <w:pPr>
              <w:pStyle w:val="ListBullet2"/>
              <w:tabs>
                <w:tab w:val="clear" w:pos="907"/>
              </w:tabs>
              <w:ind w:left="353"/>
              <w:jc w:val="left"/>
              <w:rPr>
                <w:i/>
                <w:iCs/>
                <w:szCs w:val="18"/>
              </w:rPr>
            </w:pPr>
            <w:proofErr w:type="gramStart"/>
            <w:r w:rsidRPr="00571DA6">
              <w:rPr>
                <w:i/>
                <w:iCs/>
                <w:szCs w:val="18"/>
              </w:rPr>
              <w:t>organisations</w:t>
            </w:r>
            <w:proofErr w:type="gramEnd"/>
            <w:r w:rsidRPr="00571DA6">
              <w:rPr>
                <w:i/>
                <w:iCs/>
                <w:szCs w:val="18"/>
              </w:rPr>
              <w:t xml:space="preserve"> non gouvernementales (ONG) sans but lucratif ayant des compétences dans le domaine SPS et ayant une organisation dans le ou les pays bénéficiaires concernés, en coopération avec le secteur public et/ou privé;</w:t>
            </w:r>
          </w:p>
          <w:p w14:paraId="37FF5100" w14:textId="03D42C8B" w:rsidR="00140250" w:rsidRPr="00571DA6" w:rsidRDefault="00002DDA" w:rsidP="00467670">
            <w:pPr>
              <w:pStyle w:val="ListBullet2"/>
              <w:tabs>
                <w:tab w:val="clear" w:pos="907"/>
              </w:tabs>
              <w:spacing w:after="120"/>
              <w:ind w:left="351"/>
              <w:jc w:val="left"/>
              <w:rPr>
                <w:szCs w:val="18"/>
              </w:rPr>
            </w:pPr>
            <w:proofErr w:type="gramStart"/>
            <w:r w:rsidRPr="00571DA6">
              <w:rPr>
                <w:i/>
                <w:iCs/>
                <w:szCs w:val="18"/>
              </w:rPr>
              <w:t>partenaires</w:t>
            </w:r>
            <w:proofErr w:type="gramEnd"/>
            <w:r w:rsidRPr="00571DA6">
              <w:rPr>
                <w:i/>
                <w:iCs/>
                <w:szCs w:val="18"/>
              </w:rPr>
              <w:t xml:space="preserve"> du STDF.</w:t>
            </w:r>
          </w:p>
        </w:tc>
      </w:tr>
      <w:tr w:rsidR="00D05DC6" w:rsidRPr="00571DA6" w14:paraId="3DED789A" w14:textId="77777777" w:rsidTr="006335CA">
        <w:tc>
          <w:tcPr>
            <w:tcW w:w="2237" w:type="dxa"/>
            <w:shd w:val="clear" w:color="auto" w:fill="auto"/>
          </w:tcPr>
          <w:p w14:paraId="3AB38A67" w14:textId="7CD3DEC3" w:rsidR="00140250" w:rsidRPr="00571DA6" w:rsidRDefault="00002DDA" w:rsidP="00BD0908">
            <w:pPr>
              <w:spacing w:before="120" w:after="120"/>
              <w:jc w:val="left"/>
              <w:rPr>
                <w:rFonts w:cs="Arial"/>
                <w:b/>
                <w:szCs w:val="18"/>
              </w:rPr>
            </w:pPr>
            <w:r w:rsidRPr="00571DA6">
              <w:rPr>
                <w:rFonts w:cs="Arial"/>
                <w:b/>
                <w:szCs w:val="18"/>
              </w:rPr>
              <w:t>Pays/région</w:t>
            </w:r>
          </w:p>
        </w:tc>
        <w:tc>
          <w:tcPr>
            <w:tcW w:w="6779" w:type="dxa"/>
            <w:shd w:val="clear" w:color="auto" w:fill="auto"/>
          </w:tcPr>
          <w:p w14:paraId="14D1566E" w14:textId="0EC54A86" w:rsidR="00140250" w:rsidRPr="00571DA6" w:rsidRDefault="00002DDA" w:rsidP="00BD0908">
            <w:pPr>
              <w:spacing w:before="120" w:after="120"/>
              <w:jc w:val="left"/>
              <w:textAlignment w:val="baseline"/>
              <w:rPr>
                <w:i/>
                <w:iCs/>
                <w:szCs w:val="18"/>
              </w:rPr>
            </w:pPr>
            <w:r w:rsidRPr="00571DA6">
              <w:rPr>
                <w:i/>
                <w:iCs/>
                <w:szCs w:val="18"/>
              </w:rPr>
              <w:t>Indiquer le nom du/des pays ou du groupe régional bénéficiaire(s)</w:t>
            </w:r>
          </w:p>
        </w:tc>
      </w:tr>
      <w:tr w:rsidR="00D05DC6" w:rsidRPr="00571DA6" w14:paraId="680A8CFF" w14:textId="77777777" w:rsidTr="006335CA">
        <w:tc>
          <w:tcPr>
            <w:tcW w:w="2237" w:type="dxa"/>
            <w:shd w:val="clear" w:color="auto" w:fill="auto"/>
          </w:tcPr>
          <w:p w14:paraId="5A388017" w14:textId="1EBB87DE" w:rsidR="00140250" w:rsidRPr="00571DA6" w:rsidRDefault="00002DDA" w:rsidP="00BD0908">
            <w:pPr>
              <w:spacing w:before="120" w:after="120"/>
              <w:jc w:val="left"/>
              <w:rPr>
                <w:rFonts w:cs="Arial"/>
                <w:b/>
                <w:szCs w:val="18"/>
                <w:lang w:eastAsia="en-GB"/>
              </w:rPr>
            </w:pPr>
            <w:r w:rsidRPr="00571DA6">
              <w:rPr>
                <w:rFonts w:cs="Arial"/>
                <w:b/>
                <w:szCs w:val="18"/>
              </w:rPr>
              <w:t>Organisation chargée de la mise en œuvre</w:t>
            </w:r>
          </w:p>
        </w:tc>
        <w:tc>
          <w:tcPr>
            <w:tcW w:w="6779" w:type="dxa"/>
            <w:shd w:val="clear" w:color="auto" w:fill="auto"/>
          </w:tcPr>
          <w:p w14:paraId="4496CB85" w14:textId="26D02859" w:rsidR="007C65BD" w:rsidRPr="00571DA6" w:rsidRDefault="00002DDA" w:rsidP="00BD0908">
            <w:pPr>
              <w:spacing w:before="120" w:after="120"/>
              <w:jc w:val="left"/>
              <w:rPr>
                <w:i/>
                <w:iCs/>
                <w:szCs w:val="18"/>
              </w:rPr>
            </w:pPr>
            <w:r w:rsidRPr="00571DA6">
              <w:rPr>
                <w:i/>
                <w:iCs/>
                <w:szCs w:val="18"/>
              </w:rPr>
              <w:t>Indiquer le nom de l'organisation chargée de la mise en œuvre et joindre la preuve de sa capacité technique et professionnelle pour mettre en œuvre le projet, comme une liste de ses réalisations et des états financiers</w:t>
            </w:r>
            <w:r w:rsidR="00BD0908" w:rsidRPr="00571DA6">
              <w:rPr>
                <w:i/>
                <w:iCs/>
                <w:szCs w:val="18"/>
              </w:rPr>
              <w:t>. D</w:t>
            </w:r>
            <w:r w:rsidRPr="00571DA6">
              <w:rPr>
                <w:i/>
                <w:iCs/>
                <w:szCs w:val="18"/>
              </w:rPr>
              <w:t>ans le cas où un partenaire du STDF est proposé pour mettre en œuvre le projet, annexez le consentement écrit de cet organisme (</w:t>
            </w:r>
            <w:r w:rsidRPr="00571DA6">
              <w:rPr>
                <w:i/>
                <w:iCs/>
                <w:szCs w:val="18"/>
                <w:u w:val="single"/>
              </w:rPr>
              <w:t>appendice 3</w:t>
            </w:r>
            <w:r w:rsidRPr="00571DA6">
              <w:rPr>
                <w:i/>
                <w:iCs/>
                <w:szCs w:val="18"/>
              </w:rPr>
              <w:t>).</w:t>
            </w:r>
          </w:p>
        </w:tc>
      </w:tr>
      <w:tr w:rsidR="00D05DC6" w:rsidRPr="00571DA6" w14:paraId="56D8A6F9" w14:textId="77777777" w:rsidTr="006335CA">
        <w:tc>
          <w:tcPr>
            <w:tcW w:w="2237" w:type="dxa"/>
            <w:shd w:val="clear" w:color="auto" w:fill="auto"/>
          </w:tcPr>
          <w:p w14:paraId="77D0111D" w14:textId="77777777" w:rsidR="00140250" w:rsidRPr="00571DA6" w:rsidRDefault="00AF3BE1" w:rsidP="00BD0908">
            <w:pPr>
              <w:spacing w:before="120" w:after="120"/>
              <w:jc w:val="left"/>
              <w:rPr>
                <w:rFonts w:cs="Arial"/>
                <w:b/>
                <w:szCs w:val="18"/>
              </w:rPr>
            </w:pPr>
            <w:r w:rsidRPr="00571DA6">
              <w:rPr>
                <w:rFonts w:cs="Arial"/>
                <w:b/>
                <w:szCs w:val="18"/>
              </w:rPr>
              <w:lastRenderedPageBreak/>
              <w:t>Budget</w:t>
            </w:r>
          </w:p>
        </w:tc>
        <w:tc>
          <w:tcPr>
            <w:tcW w:w="6779" w:type="dxa"/>
            <w:shd w:val="clear" w:color="auto" w:fill="auto"/>
          </w:tcPr>
          <w:p w14:paraId="042D76C1" w14:textId="0F3F389A" w:rsidR="00221574" w:rsidRPr="00571DA6" w:rsidRDefault="00002DDA" w:rsidP="00BD0908">
            <w:pPr>
              <w:spacing w:before="120" w:after="120"/>
              <w:jc w:val="left"/>
              <w:rPr>
                <w:i/>
                <w:iCs/>
                <w:szCs w:val="18"/>
              </w:rPr>
            </w:pPr>
            <w:proofErr w:type="gramStart"/>
            <w:r w:rsidRPr="00571DA6">
              <w:rPr>
                <w:i/>
                <w:iCs/>
                <w:szCs w:val="18"/>
              </w:rPr>
              <w:t>Spécifier</w:t>
            </w:r>
            <w:r w:rsidR="00BD0908" w:rsidRPr="00571DA6">
              <w:rPr>
                <w:i/>
                <w:iCs/>
                <w:szCs w:val="18"/>
              </w:rPr>
              <w:t>:</w:t>
            </w:r>
            <w:proofErr w:type="gramEnd"/>
            <w:r w:rsidR="00BD0908" w:rsidRPr="00571DA6">
              <w:rPr>
                <w:i/>
                <w:iCs/>
                <w:szCs w:val="18"/>
              </w:rPr>
              <w:t xml:space="preserve"> i</w:t>
            </w:r>
            <w:r w:rsidRPr="00571DA6">
              <w:rPr>
                <w:i/>
                <w:iCs/>
                <w:szCs w:val="18"/>
              </w:rPr>
              <w:t>) le montant demandé au STDF</w:t>
            </w:r>
            <w:r w:rsidR="00BD0908" w:rsidRPr="00571DA6">
              <w:rPr>
                <w:i/>
                <w:iCs/>
                <w:szCs w:val="18"/>
              </w:rPr>
              <w:t>; i</w:t>
            </w:r>
            <w:r w:rsidRPr="00571DA6">
              <w:rPr>
                <w:i/>
                <w:iCs/>
                <w:szCs w:val="18"/>
              </w:rPr>
              <w:t>i) la contribution du bénéficiaire au projet (qui peut prendre la forme d'un apport financier ou d'une contribution en nature)</w:t>
            </w:r>
            <w:r w:rsidR="00BD0908" w:rsidRPr="00571DA6">
              <w:rPr>
                <w:i/>
                <w:iCs/>
                <w:szCs w:val="18"/>
              </w:rPr>
              <w:t>; i</w:t>
            </w:r>
            <w:r w:rsidRPr="00571DA6">
              <w:rPr>
                <w:i/>
                <w:iCs/>
                <w:szCs w:val="18"/>
              </w:rPr>
              <w:t>ii) le cas échéant, le montant engagé par d'autres sources</w:t>
            </w:r>
            <w:r w:rsidR="00BD0908" w:rsidRPr="00571DA6">
              <w:rPr>
                <w:i/>
                <w:iCs/>
                <w:szCs w:val="18"/>
              </w:rPr>
              <w:t>; e</w:t>
            </w:r>
            <w:r w:rsidRPr="00571DA6">
              <w:rPr>
                <w:i/>
                <w:iCs/>
                <w:szCs w:val="18"/>
              </w:rPr>
              <w:t>t iv) la valeur totale du projet.</w:t>
            </w:r>
          </w:p>
          <w:p w14:paraId="5F318F45" w14:textId="2ADF37F8" w:rsidR="00F24E38" w:rsidRPr="00571DA6" w:rsidRDefault="00002DDA" w:rsidP="00BD0908">
            <w:pPr>
              <w:spacing w:before="120" w:after="120"/>
              <w:jc w:val="left"/>
              <w:rPr>
                <w:i/>
                <w:iCs/>
                <w:szCs w:val="18"/>
              </w:rPr>
            </w:pPr>
            <w:r w:rsidRPr="00571DA6">
              <w:rPr>
                <w:i/>
                <w:iCs/>
                <w:szCs w:val="18"/>
              </w:rPr>
              <w:t xml:space="preserve">Le montant maximal du financement pouvant être obtenu du STDF sous forme de dons pour la réalisation de projets est fixé à 1 000 000 </w:t>
            </w:r>
            <w:r w:rsidR="000101FD" w:rsidRPr="00571DA6">
              <w:rPr>
                <w:i/>
                <w:iCs/>
                <w:szCs w:val="18"/>
              </w:rPr>
              <w:t>de $EU</w:t>
            </w:r>
            <w:r w:rsidRPr="00571DA6">
              <w:rPr>
                <w:i/>
                <w:iCs/>
                <w:szCs w:val="18"/>
              </w:rPr>
              <w:t>.</w:t>
            </w:r>
          </w:p>
          <w:p w14:paraId="0E4E6B1E" w14:textId="77777777" w:rsidR="00BD0908" w:rsidRPr="00571DA6" w:rsidRDefault="00002DDA" w:rsidP="00BD0908">
            <w:pPr>
              <w:spacing w:before="120" w:after="240"/>
              <w:jc w:val="left"/>
              <w:rPr>
                <w:i/>
                <w:iCs/>
                <w:szCs w:val="18"/>
              </w:rPr>
            </w:pPr>
            <w:r w:rsidRPr="00571DA6">
              <w:rPr>
                <w:i/>
                <w:iCs/>
                <w:szCs w:val="18"/>
              </w:rPr>
              <w:t>Le STDF encourage les demandes pour lesquelles un financement partiel a déjà été obtenu auprès d'autres sources au moment de la présentation de cette demande de financement.</w:t>
            </w:r>
          </w:p>
          <w:p w14:paraId="6CFB41A0" w14:textId="14802146" w:rsidR="007C65BD" w:rsidRPr="00571DA6" w:rsidRDefault="00002DDA" w:rsidP="00BD0908">
            <w:pPr>
              <w:spacing w:after="240"/>
              <w:jc w:val="left"/>
              <w:rPr>
                <w:i/>
                <w:iCs/>
                <w:szCs w:val="18"/>
              </w:rPr>
            </w:pPr>
            <w:r w:rsidRPr="00571DA6">
              <w:rPr>
                <w:i/>
                <w:iCs/>
                <w:szCs w:val="18"/>
              </w:rPr>
              <w:t xml:space="preserve">Le montant du financement par le STDF dépend du pays bénéficiaire ou du classement du pays bénéficiaire dans la </w:t>
            </w:r>
            <w:hyperlink r:id="rId13" w:history="1">
              <w:r w:rsidR="00BD0908" w:rsidRPr="00571DA6">
                <w:rPr>
                  <w:rStyle w:val="Hyperlink"/>
                  <w:i/>
                  <w:iCs/>
                  <w:color w:val="0000FF"/>
                  <w:szCs w:val="18"/>
                </w:rPr>
                <w:t>Liste des bénéficiaires d'aide publique au développement</w:t>
              </w:r>
            </w:hyperlink>
            <w:r w:rsidRPr="00571DA6">
              <w:rPr>
                <w:rStyle w:val="Hyperlink"/>
                <w:i/>
                <w:iCs/>
                <w:color w:val="auto"/>
                <w:szCs w:val="18"/>
                <w:u w:val="none"/>
              </w:rPr>
              <w:t xml:space="preserve"> </w:t>
            </w:r>
            <w:r w:rsidRPr="00571DA6">
              <w:rPr>
                <w:i/>
                <w:iCs/>
                <w:szCs w:val="18"/>
              </w:rPr>
              <w:t>établie par le Comité d</w:t>
            </w:r>
            <w:r w:rsidR="00BD0908" w:rsidRPr="00571DA6">
              <w:rPr>
                <w:i/>
                <w:iCs/>
                <w:szCs w:val="18"/>
              </w:rPr>
              <w:t>'</w:t>
            </w:r>
            <w:r w:rsidRPr="00571DA6">
              <w:rPr>
                <w:i/>
                <w:iCs/>
                <w:szCs w:val="18"/>
              </w:rPr>
              <w:t>aide au développement de l</w:t>
            </w:r>
            <w:r w:rsidR="00BD0908" w:rsidRPr="00571DA6">
              <w:rPr>
                <w:i/>
                <w:iCs/>
                <w:szCs w:val="18"/>
              </w:rPr>
              <w:t>'</w:t>
            </w:r>
            <w:r w:rsidRPr="00571DA6">
              <w:rPr>
                <w:i/>
                <w:iCs/>
                <w:szCs w:val="18"/>
              </w:rPr>
              <w:t>OCDE</w:t>
            </w:r>
            <w:r w:rsidR="00BD0908" w:rsidRPr="00571DA6">
              <w:rPr>
                <w:i/>
                <w:iCs/>
                <w:szCs w:val="18"/>
              </w:rPr>
              <w:t>. L</w:t>
            </w:r>
            <w:r w:rsidRPr="00571DA6">
              <w:rPr>
                <w:i/>
                <w:iCs/>
                <w:szCs w:val="18"/>
              </w:rPr>
              <w:t xml:space="preserve">a valeur de la contribution en nature devrait être la </w:t>
            </w:r>
            <w:proofErr w:type="gramStart"/>
            <w:r w:rsidRPr="00571DA6">
              <w:rPr>
                <w:i/>
                <w:iCs/>
                <w:szCs w:val="18"/>
              </w:rPr>
              <w:t>suivante:</w:t>
            </w:r>
            <w:proofErr w:type="gramEnd"/>
          </w:p>
          <w:p w14:paraId="60908737" w14:textId="73259B56" w:rsidR="00BD0908" w:rsidRPr="00571DA6" w:rsidRDefault="00002DDA" w:rsidP="00467670">
            <w:pPr>
              <w:pStyle w:val="ListBullet2"/>
              <w:tabs>
                <w:tab w:val="clear" w:pos="907"/>
              </w:tabs>
              <w:ind w:left="636"/>
              <w:jc w:val="left"/>
              <w:rPr>
                <w:i/>
                <w:iCs/>
                <w:szCs w:val="18"/>
              </w:rPr>
            </w:pPr>
            <w:proofErr w:type="gramStart"/>
            <w:r w:rsidRPr="00571DA6">
              <w:rPr>
                <w:i/>
                <w:iCs/>
                <w:szCs w:val="18"/>
              </w:rPr>
              <w:t>les</w:t>
            </w:r>
            <w:proofErr w:type="gramEnd"/>
            <w:r w:rsidRPr="00571DA6">
              <w:rPr>
                <w:i/>
                <w:iCs/>
                <w:szCs w:val="18"/>
              </w:rPr>
              <w:t xml:space="preserve"> requérants des pays les moins avancés (PMA) ou d</w:t>
            </w:r>
            <w:r w:rsidR="00BD0908" w:rsidRPr="00571DA6">
              <w:rPr>
                <w:i/>
                <w:iCs/>
                <w:szCs w:val="18"/>
              </w:rPr>
              <w:t>'</w:t>
            </w:r>
            <w:r w:rsidRPr="00571DA6">
              <w:rPr>
                <w:i/>
                <w:iCs/>
                <w:szCs w:val="18"/>
              </w:rPr>
              <w:t>autres pays à faible revenu (APFR) devraient fournir au moins 10% de la contribution du STDF au projet</w:t>
            </w:r>
            <w:r w:rsidR="00B14D0F" w:rsidRPr="00571DA6">
              <w:rPr>
                <w:i/>
                <w:iCs/>
                <w:szCs w:val="18"/>
              </w:rPr>
              <w:t>.</w:t>
            </w:r>
            <w:r w:rsidR="00BD0908" w:rsidRPr="00571DA6">
              <w:rPr>
                <w:rStyle w:val="FootnoteReference"/>
                <w:i/>
                <w:iCs/>
                <w:szCs w:val="18"/>
              </w:rPr>
              <w:footnoteReference w:id="2"/>
            </w:r>
          </w:p>
          <w:p w14:paraId="03EA2310" w14:textId="23A0261E" w:rsidR="007C65BD" w:rsidRPr="00571DA6" w:rsidRDefault="00002DDA" w:rsidP="00467670">
            <w:pPr>
              <w:pStyle w:val="ListBullet2"/>
              <w:tabs>
                <w:tab w:val="clear" w:pos="907"/>
              </w:tabs>
              <w:ind w:left="636"/>
              <w:jc w:val="left"/>
              <w:rPr>
                <w:i/>
                <w:iCs/>
                <w:szCs w:val="18"/>
              </w:rPr>
            </w:pPr>
            <w:proofErr w:type="gramStart"/>
            <w:r w:rsidRPr="00571DA6">
              <w:rPr>
                <w:i/>
                <w:iCs/>
                <w:szCs w:val="18"/>
              </w:rPr>
              <w:t>les</w:t>
            </w:r>
            <w:proofErr w:type="gramEnd"/>
            <w:r w:rsidRPr="00571DA6">
              <w:rPr>
                <w:i/>
                <w:iCs/>
                <w:szCs w:val="18"/>
              </w:rPr>
              <w:t xml:space="preserve"> requérants des pays à revenu intermédiaire, tranche inférieure (PRITI) devraient fournir au moins 20% de la contribution du STDF au projet</w:t>
            </w:r>
            <w:r w:rsidR="00B14D0F" w:rsidRPr="00571DA6">
              <w:rPr>
                <w:i/>
                <w:iCs/>
                <w:szCs w:val="18"/>
              </w:rPr>
              <w:t>.</w:t>
            </w:r>
          </w:p>
          <w:p w14:paraId="484FCBCB" w14:textId="588B5B0A" w:rsidR="007C65BD" w:rsidRPr="00571DA6" w:rsidRDefault="00B14D0F" w:rsidP="00467670">
            <w:pPr>
              <w:pStyle w:val="ListBullet2"/>
              <w:tabs>
                <w:tab w:val="clear" w:pos="907"/>
              </w:tabs>
              <w:ind w:left="635"/>
              <w:jc w:val="left"/>
              <w:rPr>
                <w:i/>
                <w:iCs/>
                <w:szCs w:val="18"/>
              </w:rPr>
            </w:pPr>
            <w:proofErr w:type="gramStart"/>
            <w:r w:rsidRPr="00571DA6">
              <w:rPr>
                <w:i/>
                <w:iCs/>
                <w:szCs w:val="18"/>
              </w:rPr>
              <w:t>les</w:t>
            </w:r>
            <w:proofErr w:type="gramEnd"/>
            <w:r w:rsidRPr="00571DA6">
              <w:rPr>
                <w:i/>
                <w:iCs/>
                <w:szCs w:val="18"/>
              </w:rPr>
              <w:t xml:space="preserve"> requérants des pays à revenu intermédiaire, tranche supérieure (PRITS) devraient fournir au moins 60% de la contribution du STDF au projet.</w:t>
            </w:r>
          </w:p>
          <w:p w14:paraId="2261E671" w14:textId="6596AF83" w:rsidR="00BD0908" w:rsidRPr="00571DA6" w:rsidRDefault="00B14D0F" w:rsidP="00BD0908">
            <w:pPr>
              <w:spacing w:after="240"/>
              <w:jc w:val="left"/>
              <w:rPr>
                <w:i/>
                <w:iCs/>
                <w:szCs w:val="18"/>
              </w:rPr>
            </w:pPr>
            <w:r w:rsidRPr="00571DA6">
              <w:rPr>
                <w:i/>
                <w:iCs/>
                <w:szCs w:val="18"/>
              </w:rPr>
              <w:t>Le montant du financement accordé pour des projets régionaux varie en fonction de la participation de PMA ou d'APFR</w:t>
            </w:r>
            <w:r w:rsidR="00BD0908" w:rsidRPr="00571DA6">
              <w:rPr>
                <w:i/>
                <w:iCs/>
                <w:szCs w:val="18"/>
              </w:rPr>
              <w:t>. L</w:t>
            </w:r>
            <w:r w:rsidRPr="00571DA6">
              <w:rPr>
                <w:i/>
                <w:iCs/>
                <w:szCs w:val="18"/>
              </w:rPr>
              <w:t xml:space="preserve">a valeur de la contribution en nature aux projets régionaux devrait être la </w:t>
            </w:r>
            <w:proofErr w:type="gramStart"/>
            <w:r w:rsidRPr="00571DA6">
              <w:rPr>
                <w:i/>
                <w:iCs/>
                <w:szCs w:val="18"/>
              </w:rPr>
              <w:t>suivante:</w:t>
            </w:r>
            <w:proofErr w:type="gramEnd"/>
          </w:p>
          <w:p w14:paraId="09FAE78A" w14:textId="20D23DDE" w:rsidR="007C65BD" w:rsidRPr="00571DA6" w:rsidRDefault="00B14D0F" w:rsidP="00467670">
            <w:pPr>
              <w:pStyle w:val="ListBullet2"/>
              <w:tabs>
                <w:tab w:val="clear" w:pos="907"/>
              </w:tabs>
              <w:ind w:left="635"/>
              <w:jc w:val="left"/>
              <w:rPr>
                <w:i/>
                <w:iCs/>
                <w:szCs w:val="18"/>
              </w:rPr>
            </w:pPr>
            <w:proofErr w:type="gramStart"/>
            <w:r w:rsidRPr="00571DA6">
              <w:rPr>
                <w:i/>
                <w:iCs/>
                <w:szCs w:val="18"/>
              </w:rPr>
              <w:t>pour</w:t>
            </w:r>
            <w:proofErr w:type="gramEnd"/>
            <w:r w:rsidRPr="00571DA6">
              <w:rPr>
                <w:i/>
                <w:iCs/>
                <w:szCs w:val="18"/>
              </w:rPr>
              <w:t xml:space="preserve"> les projets régionaux ayant au moins un PMA ou un APFR, la contribution en nature devrait être au moins équivalente à 10% de la contribution du STDF au projet.</w:t>
            </w:r>
          </w:p>
          <w:p w14:paraId="799150E0" w14:textId="496639C1" w:rsidR="00140250" w:rsidRPr="00571DA6" w:rsidRDefault="00B14D0F" w:rsidP="00467670">
            <w:pPr>
              <w:pStyle w:val="ListBullet2"/>
              <w:tabs>
                <w:tab w:val="clear" w:pos="907"/>
              </w:tabs>
              <w:spacing w:after="120"/>
              <w:ind w:left="635"/>
              <w:jc w:val="left"/>
              <w:rPr>
                <w:szCs w:val="18"/>
              </w:rPr>
            </w:pPr>
            <w:proofErr w:type="gramStart"/>
            <w:r w:rsidRPr="00571DA6">
              <w:rPr>
                <w:i/>
                <w:iCs/>
                <w:szCs w:val="18"/>
              </w:rPr>
              <w:t>pour</w:t>
            </w:r>
            <w:proofErr w:type="gramEnd"/>
            <w:r w:rsidRPr="00571DA6">
              <w:rPr>
                <w:i/>
                <w:iCs/>
                <w:szCs w:val="18"/>
              </w:rPr>
              <w:t xml:space="preserve"> les projets régionaux n</w:t>
            </w:r>
            <w:r w:rsidR="00BD0908" w:rsidRPr="00571DA6">
              <w:rPr>
                <w:i/>
                <w:iCs/>
                <w:szCs w:val="18"/>
              </w:rPr>
              <w:t>'</w:t>
            </w:r>
            <w:r w:rsidRPr="00571DA6">
              <w:rPr>
                <w:i/>
                <w:iCs/>
                <w:szCs w:val="18"/>
              </w:rPr>
              <w:t>ayant pas de PMA ou d</w:t>
            </w:r>
            <w:r w:rsidR="00BD0908" w:rsidRPr="00571DA6">
              <w:rPr>
                <w:i/>
                <w:iCs/>
                <w:szCs w:val="18"/>
              </w:rPr>
              <w:t>'</w:t>
            </w:r>
            <w:r w:rsidRPr="00571DA6">
              <w:rPr>
                <w:i/>
                <w:iCs/>
                <w:szCs w:val="18"/>
              </w:rPr>
              <w:t>APFR, la contribution en nature devrait être au moins équivalente à 20% de la contribution du STDF au projet.</w:t>
            </w:r>
          </w:p>
        </w:tc>
      </w:tr>
      <w:tr w:rsidR="00D05DC6" w:rsidRPr="00571DA6" w14:paraId="3F5CFBFB" w14:textId="77777777" w:rsidTr="006335CA">
        <w:tc>
          <w:tcPr>
            <w:tcW w:w="2237" w:type="dxa"/>
            <w:shd w:val="clear" w:color="auto" w:fill="auto"/>
          </w:tcPr>
          <w:p w14:paraId="508A7333" w14:textId="77777777" w:rsidR="00140250" w:rsidRPr="00571DA6" w:rsidRDefault="00AF3BE1" w:rsidP="00BD0908">
            <w:pPr>
              <w:spacing w:before="120" w:after="120"/>
              <w:jc w:val="left"/>
              <w:rPr>
                <w:rFonts w:cs="Arial"/>
                <w:b/>
                <w:szCs w:val="18"/>
              </w:rPr>
            </w:pPr>
            <w:r w:rsidRPr="00571DA6">
              <w:rPr>
                <w:rFonts w:cs="Arial"/>
                <w:b/>
                <w:szCs w:val="18"/>
              </w:rPr>
              <w:t>Contact</w:t>
            </w:r>
          </w:p>
        </w:tc>
        <w:tc>
          <w:tcPr>
            <w:tcW w:w="6779" w:type="dxa"/>
            <w:shd w:val="clear" w:color="auto" w:fill="auto"/>
          </w:tcPr>
          <w:p w14:paraId="6A725613" w14:textId="310BEC28" w:rsidR="00140250" w:rsidRPr="00571DA6" w:rsidRDefault="00CE7D9D" w:rsidP="00BD0908">
            <w:pPr>
              <w:spacing w:before="120" w:after="120"/>
              <w:jc w:val="left"/>
              <w:rPr>
                <w:rFonts w:cs="Arial"/>
                <w:szCs w:val="18"/>
                <w:lang w:eastAsia="en-GB"/>
              </w:rPr>
            </w:pPr>
            <w:r w:rsidRPr="00571DA6">
              <w:rPr>
                <w:i/>
                <w:iCs/>
                <w:szCs w:val="18"/>
              </w:rPr>
              <w:t>Indiquer</w:t>
            </w:r>
            <w:r w:rsidR="00B14D0F" w:rsidRPr="00571DA6">
              <w:rPr>
                <w:i/>
                <w:iCs/>
                <w:szCs w:val="18"/>
              </w:rPr>
              <w:t xml:space="preserve"> le nom et les coordonnées (courriel et numéro de téléphone) </w:t>
            </w:r>
            <w:r w:rsidRPr="00571DA6">
              <w:rPr>
                <w:i/>
                <w:iCs/>
                <w:szCs w:val="18"/>
              </w:rPr>
              <w:t>de la personne à contacter</w:t>
            </w:r>
            <w:r w:rsidR="00B14D0F" w:rsidRPr="00571DA6">
              <w:rPr>
                <w:i/>
                <w:iCs/>
                <w:szCs w:val="18"/>
              </w:rPr>
              <w:t xml:space="preserve"> pour le suivi.</w:t>
            </w:r>
          </w:p>
        </w:tc>
      </w:tr>
    </w:tbl>
    <w:p w14:paraId="6D3BA74B" w14:textId="3AE13E2A" w:rsidR="00634712" w:rsidRPr="00571DA6" w:rsidRDefault="006335CA" w:rsidP="000101FD">
      <w:pPr>
        <w:spacing w:before="240" w:after="240"/>
        <w:jc w:val="left"/>
        <w:rPr>
          <w:szCs w:val="18"/>
        </w:rPr>
      </w:pPr>
      <w:r w:rsidRPr="00C606BD">
        <w:rPr>
          <w:rFonts w:cs="Calibri"/>
          <w:szCs w:val="18"/>
        </w:rPr>
        <w:t>»</w:t>
      </w:r>
      <w:r>
        <w:rPr>
          <w:rFonts w:cs="Calibri"/>
          <w:szCs w:val="18"/>
        </w:rPr>
        <w:t xml:space="preserve"> </w:t>
      </w:r>
      <w:r w:rsidR="00AF3BE1" w:rsidRPr="00571DA6">
        <w:rPr>
          <w:szCs w:val="18"/>
        </w:rPr>
        <w:t>Cli</w:t>
      </w:r>
      <w:r w:rsidR="00DB79BE" w:rsidRPr="00571DA6">
        <w:rPr>
          <w:szCs w:val="18"/>
        </w:rPr>
        <w:t>quer</w:t>
      </w:r>
      <w:r w:rsidR="00AF3BE1" w:rsidRPr="00571DA6">
        <w:rPr>
          <w:szCs w:val="18"/>
        </w:rPr>
        <w:t xml:space="preserve"> </w:t>
      </w:r>
      <w:hyperlink w:anchor="Résumé" w:history="1">
        <w:r w:rsidR="00BD0908" w:rsidRPr="00571DA6">
          <w:rPr>
            <w:rStyle w:val="Hyperlink"/>
            <w:color w:val="0000FF"/>
            <w:szCs w:val="18"/>
          </w:rPr>
          <w:t>ici pour compléter le résumé</w:t>
        </w:r>
      </w:hyperlink>
    </w:p>
    <w:p w14:paraId="6AA2C86E" w14:textId="217B3819" w:rsidR="00BD0908" w:rsidRPr="00571DA6" w:rsidRDefault="00DB79BE" w:rsidP="00467670">
      <w:pPr>
        <w:pStyle w:val="BodyText"/>
        <w:ind w:left="567" w:hanging="567"/>
        <w:rPr>
          <w:b/>
          <w:bCs/>
          <w:szCs w:val="18"/>
        </w:rPr>
      </w:pPr>
      <w:bookmarkStart w:id="1" w:name="I1"/>
      <w:bookmarkEnd w:id="1"/>
      <w:r w:rsidRPr="00571DA6">
        <w:rPr>
          <w:rFonts w:cs="Arial"/>
          <w:b/>
          <w:bCs/>
          <w:szCs w:val="18"/>
        </w:rPr>
        <w:t>Quel</w:t>
      </w:r>
      <w:r w:rsidRPr="00571DA6">
        <w:rPr>
          <w:b/>
          <w:bCs/>
          <w:szCs w:val="18"/>
        </w:rPr>
        <w:t>(s) problème(s) SPS spécifique(s) ce projet permettrait</w:t>
      </w:r>
      <w:r w:rsidR="00BD0908" w:rsidRPr="00571DA6">
        <w:rPr>
          <w:b/>
          <w:bCs/>
          <w:szCs w:val="18"/>
        </w:rPr>
        <w:noBreakHyphen/>
      </w:r>
      <w:r w:rsidRPr="00571DA6">
        <w:rPr>
          <w:b/>
          <w:bCs/>
          <w:szCs w:val="18"/>
        </w:rPr>
        <w:t xml:space="preserve">il de </w:t>
      </w:r>
      <w:proofErr w:type="gramStart"/>
      <w:r w:rsidRPr="00571DA6">
        <w:rPr>
          <w:b/>
          <w:bCs/>
          <w:szCs w:val="18"/>
        </w:rPr>
        <w:t>résoudre?</w:t>
      </w:r>
      <w:proofErr w:type="gramEnd"/>
    </w:p>
    <w:p w14:paraId="1F7E242F" w14:textId="6D4290F2" w:rsidR="00BD0908" w:rsidRPr="00571DA6" w:rsidRDefault="00DB79BE" w:rsidP="005506C8">
      <w:pPr>
        <w:spacing w:after="240"/>
        <w:rPr>
          <w:szCs w:val="18"/>
        </w:rPr>
      </w:pPr>
      <w:r w:rsidRPr="00571DA6">
        <w:rPr>
          <w:szCs w:val="18"/>
        </w:rPr>
        <w:t xml:space="preserve">Décrire le(s) problème(s) de sécurité </w:t>
      </w:r>
      <w:r w:rsidR="00C13649" w:rsidRPr="00571DA6">
        <w:rPr>
          <w:szCs w:val="18"/>
        </w:rPr>
        <w:t xml:space="preserve">sanitaire des produits </w:t>
      </w:r>
      <w:r w:rsidRPr="00571DA6">
        <w:rPr>
          <w:szCs w:val="18"/>
        </w:rPr>
        <w:t>alimentaire</w:t>
      </w:r>
      <w:r w:rsidR="00C13649" w:rsidRPr="00571DA6">
        <w:rPr>
          <w:szCs w:val="18"/>
        </w:rPr>
        <w:t>s</w:t>
      </w:r>
      <w:r w:rsidRPr="00571DA6">
        <w:rPr>
          <w:szCs w:val="18"/>
        </w:rPr>
        <w:t>, de santé animale et/ou de préservation des végétaux, et comment ce(s) problème(s) affecte(nt) l'accès aux marchés régionaux et/ou internationaux, ou comment il(s) affecte(nt) les importations</w:t>
      </w:r>
      <w:r w:rsidR="00BD0908" w:rsidRPr="00571DA6">
        <w:rPr>
          <w:szCs w:val="18"/>
        </w:rPr>
        <w:t>. D</w:t>
      </w:r>
      <w:r w:rsidRPr="00571DA6">
        <w:rPr>
          <w:szCs w:val="18"/>
        </w:rPr>
        <w:t>onner des exemples ou des preuves de la manière dont ce(s) problème(s) affecte(nt) le commerce, y compris les produits et les marchés concernés</w:t>
      </w:r>
      <w:r w:rsidR="00C13649" w:rsidRPr="00571DA6">
        <w:rPr>
          <w:szCs w:val="18"/>
        </w:rPr>
        <w:t>.</w:t>
      </w:r>
    </w:p>
    <w:p w14:paraId="69125D08" w14:textId="76DBFBBC"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szCs w:val="18"/>
        </w:rPr>
        <w:t>Cli</w:t>
      </w:r>
      <w:r w:rsidR="00DB79BE" w:rsidRPr="00571DA6">
        <w:rPr>
          <w:szCs w:val="18"/>
        </w:rPr>
        <w:t>quer</w:t>
      </w:r>
      <w:r w:rsidR="00AF3BE1" w:rsidRPr="00571DA6">
        <w:rPr>
          <w:szCs w:val="18"/>
        </w:rPr>
        <w:t xml:space="preserve"> </w:t>
      </w:r>
      <w:hyperlink w:anchor="question1" w:history="1">
        <w:r w:rsidR="00BD0908" w:rsidRPr="00571DA6">
          <w:rPr>
            <w:rStyle w:val="Hyperlink"/>
            <w:color w:val="0000FF"/>
            <w:szCs w:val="18"/>
          </w:rPr>
          <w:t>ici pour répondre à la question 1</w:t>
        </w:r>
      </w:hyperlink>
    </w:p>
    <w:p w14:paraId="0087FAEA" w14:textId="22C315E4" w:rsidR="003D7242" w:rsidRPr="00571DA6" w:rsidRDefault="00DB79BE" w:rsidP="00467670">
      <w:pPr>
        <w:pStyle w:val="BodyText"/>
        <w:ind w:left="567" w:hanging="567"/>
        <w:rPr>
          <w:szCs w:val="18"/>
        </w:rPr>
      </w:pPr>
      <w:bookmarkStart w:id="2" w:name="I2"/>
      <w:bookmarkEnd w:id="2"/>
      <w:r w:rsidRPr="00571DA6">
        <w:rPr>
          <w:rFonts w:cs="Arial"/>
          <w:b/>
          <w:bCs/>
          <w:szCs w:val="18"/>
        </w:rPr>
        <w:lastRenderedPageBreak/>
        <w:t>Comment la résolution de ce(s) problème(s) permettra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elle d'accroître les capacités SPS et de faciliter un commerce </w:t>
      </w:r>
      <w:proofErr w:type="gramStart"/>
      <w:r w:rsidRPr="00571DA6">
        <w:rPr>
          <w:rFonts w:cs="Arial"/>
          <w:b/>
          <w:bCs/>
          <w:szCs w:val="18"/>
        </w:rPr>
        <w:t>sûr?</w:t>
      </w:r>
      <w:proofErr w:type="gramEnd"/>
    </w:p>
    <w:p w14:paraId="7BB191E9" w14:textId="7434FD3E" w:rsidR="00EC53D5" w:rsidRPr="00571DA6" w:rsidRDefault="00DB79BE" w:rsidP="005506C8">
      <w:pPr>
        <w:spacing w:after="240"/>
        <w:rPr>
          <w:szCs w:val="18"/>
        </w:rPr>
      </w:pPr>
      <w:r w:rsidRPr="00571DA6">
        <w:rPr>
          <w:szCs w:val="18"/>
        </w:rPr>
        <w:t>Décrire les avantages escomptés à moyen terme du projet (</w:t>
      </w:r>
      <w:r w:rsidR="00C13649" w:rsidRPr="00571DA6">
        <w:rPr>
          <w:szCs w:val="18"/>
        </w:rPr>
        <w:t>objet</w:t>
      </w:r>
      <w:r w:rsidRPr="00571DA6">
        <w:rPr>
          <w:szCs w:val="18"/>
        </w:rPr>
        <w:t xml:space="preserve">) et </w:t>
      </w:r>
      <w:r w:rsidR="00C13649" w:rsidRPr="00571DA6">
        <w:rPr>
          <w:szCs w:val="18"/>
        </w:rPr>
        <w:t>le but</w:t>
      </w:r>
      <w:r w:rsidRPr="00571DA6">
        <w:rPr>
          <w:szCs w:val="18"/>
        </w:rPr>
        <w:t xml:space="preserve"> à long terme (</w:t>
      </w:r>
      <w:r w:rsidR="00C13649" w:rsidRPr="00571DA6">
        <w:rPr>
          <w:szCs w:val="18"/>
        </w:rPr>
        <w:t>incidence</w:t>
      </w:r>
      <w:r w:rsidRPr="00571DA6">
        <w:rPr>
          <w:szCs w:val="18"/>
        </w:rPr>
        <w:t>)</w:t>
      </w:r>
      <w:r w:rsidR="00BD0908" w:rsidRPr="00571DA6">
        <w:rPr>
          <w:szCs w:val="18"/>
        </w:rPr>
        <w:t>. Q</w:t>
      </w:r>
      <w:r w:rsidRPr="00571DA6">
        <w:rPr>
          <w:szCs w:val="18"/>
        </w:rPr>
        <w:t xml:space="preserve">uel(s) changement(s) </w:t>
      </w:r>
      <w:r w:rsidR="006F61CB" w:rsidRPr="00571DA6">
        <w:rPr>
          <w:szCs w:val="18"/>
        </w:rPr>
        <w:t>le</w:t>
      </w:r>
      <w:r w:rsidRPr="00571DA6">
        <w:rPr>
          <w:szCs w:val="18"/>
        </w:rPr>
        <w:t xml:space="preserve"> projet</w:t>
      </w:r>
      <w:r w:rsidR="006F61CB" w:rsidRPr="00571DA6">
        <w:rPr>
          <w:szCs w:val="18"/>
        </w:rPr>
        <w:t xml:space="preserve"> entraînerait</w:t>
      </w:r>
      <w:r w:rsidR="00BD0908" w:rsidRPr="00571DA6">
        <w:rPr>
          <w:szCs w:val="18"/>
        </w:rPr>
        <w:noBreakHyphen/>
      </w:r>
      <w:proofErr w:type="gramStart"/>
      <w:r w:rsidR="006F61CB" w:rsidRPr="00571DA6">
        <w:rPr>
          <w:szCs w:val="18"/>
        </w:rPr>
        <w:t>il</w:t>
      </w:r>
      <w:r w:rsidRPr="00571DA6">
        <w:rPr>
          <w:szCs w:val="18"/>
        </w:rPr>
        <w:t>?</w:t>
      </w:r>
      <w:proofErr w:type="gramEnd"/>
    </w:p>
    <w:p w14:paraId="43569F7B" w14:textId="77777777" w:rsidR="00BD0908" w:rsidRPr="00571DA6" w:rsidRDefault="003D281C" w:rsidP="005506C8">
      <w:pPr>
        <w:spacing w:after="240"/>
        <w:rPr>
          <w:szCs w:val="18"/>
        </w:rPr>
      </w:pPr>
      <w:r w:rsidRPr="00571DA6">
        <w:rPr>
          <w:szCs w:val="18"/>
        </w:rPr>
        <w:t>Indiquer</w:t>
      </w:r>
      <w:r w:rsidRPr="00571DA6">
        <w:rPr>
          <w:rFonts w:cs="Arial"/>
          <w:color w:val="000000" w:themeColor="text1"/>
          <w:szCs w:val="18"/>
        </w:rPr>
        <w:t xml:space="preserve"> quelles normes, lignes directrices et/ou recommandations internationales le projet contribuera à mettre en œuvre, et comment.</w:t>
      </w:r>
      <w:bookmarkStart w:id="3" w:name="_Hlk126840337"/>
    </w:p>
    <w:p w14:paraId="45C181B3" w14:textId="1A8FBD71" w:rsidR="00BD0908" w:rsidRPr="00571DA6" w:rsidRDefault="003D281C" w:rsidP="005506C8">
      <w:pPr>
        <w:spacing w:after="240"/>
        <w:rPr>
          <w:szCs w:val="18"/>
        </w:rPr>
      </w:pPr>
      <w:r w:rsidRPr="00571DA6">
        <w:rPr>
          <w:rFonts w:cs="Arial"/>
          <w:i/>
          <w:iCs/>
          <w:color w:val="000000" w:themeColor="text1"/>
          <w:szCs w:val="18"/>
        </w:rPr>
        <w:t>Le STDF soutient la mise en œuvre des normes, lignes directrices et recommandations des organismes internationaux de normalisation dans le cadre de l'Accord SPS de l'OMC</w:t>
      </w:r>
      <w:r w:rsidR="00BD0908" w:rsidRPr="00571DA6">
        <w:rPr>
          <w:rFonts w:cs="Arial"/>
          <w:i/>
          <w:iCs/>
          <w:color w:val="000000" w:themeColor="text1"/>
          <w:szCs w:val="18"/>
        </w:rPr>
        <w:t>: l</w:t>
      </w:r>
      <w:r w:rsidRPr="00571DA6">
        <w:rPr>
          <w:rFonts w:cs="Arial"/>
          <w:i/>
          <w:iCs/>
          <w:color w:val="000000" w:themeColor="text1"/>
          <w:szCs w:val="18"/>
        </w:rPr>
        <w:t xml:space="preserve">e </w:t>
      </w:r>
      <w:hyperlink r:id="rId14" w:history="1">
        <w:r w:rsidR="00BD0908" w:rsidRPr="005C4419">
          <w:rPr>
            <w:rStyle w:val="Hyperlink"/>
            <w:i/>
            <w:iCs/>
            <w:color w:val="0000FF"/>
            <w:szCs w:val="18"/>
          </w:rPr>
          <w:t>Codex</w:t>
        </w:r>
        <w:r w:rsidRPr="005C4419">
          <w:rPr>
            <w:rStyle w:val="Hyperlink"/>
            <w:rFonts w:cs="Arial"/>
            <w:i/>
            <w:iCs/>
            <w:color w:val="0000FF"/>
            <w:szCs w:val="18"/>
          </w:rPr>
          <w:t xml:space="preserve"> Alimentarius</w:t>
        </w:r>
      </w:hyperlink>
      <w:r w:rsidRPr="00571DA6">
        <w:rPr>
          <w:rFonts w:cs="Arial"/>
          <w:i/>
          <w:iCs/>
          <w:color w:val="000000" w:themeColor="text1"/>
          <w:szCs w:val="18"/>
        </w:rPr>
        <w:t xml:space="preserve"> pour la sécurité sanitaire des produits alimentaires, la Convention internationale pour la protection des végétaux (</w:t>
      </w:r>
      <w:hyperlink r:id="rId15">
        <w:r w:rsidR="00BD0908" w:rsidRPr="00571DA6">
          <w:rPr>
            <w:rStyle w:val="Hyperlink"/>
            <w:i/>
            <w:iCs/>
            <w:color w:val="0000FF"/>
            <w:szCs w:val="18"/>
          </w:rPr>
          <w:t>CIPV</w:t>
        </w:r>
      </w:hyperlink>
      <w:r w:rsidRPr="00571DA6">
        <w:rPr>
          <w:rFonts w:cs="Arial"/>
          <w:i/>
          <w:iCs/>
          <w:color w:val="000000" w:themeColor="text1"/>
          <w:szCs w:val="18"/>
        </w:rPr>
        <w:t>) pour la préservation des végétaux et l'Organisation mondiale de la santé animale (</w:t>
      </w:r>
      <w:hyperlink r:id="rId16">
        <w:r w:rsidR="00BD0908" w:rsidRPr="00571DA6">
          <w:rPr>
            <w:rStyle w:val="Hyperlink"/>
            <w:i/>
            <w:iCs/>
            <w:color w:val="0000FF"/>
            <w:szCs w:val="18"/>
          </w:rPr>
          <w:t>O</w:t>
        </w:r>
        <w:r w:rsidR="00BD0908" w:rsidRPr="005C4419">
          <w:rPr>
            <w:rStyle w:val="Hyperlink"/>
            <w:i/>
            <w:iCs/>
            <w:color w:val="0000FF"/>
            <w:szCs w:val="18"/>
          </w:rPr>
          <w:t>MSA</w:t>
        </w:r>
      </w:hyperlink>
      <w:r w:rsidRPr="00571DA6">
        <w:rPr>
          <w:rFonts w:cs="Arial"/>
          <w:i/>
          <w:iCs/>
          <w:color w:val="000000" w:themeColor="text1"/>
          <w:szCs w:val="18"/>
        </w:rPr>
        <w:t>) pour la santé des animaux.</w:t>
      </w:r>
      <w:bookmarkEnd w:id="3"/>
    </w:p>
    <w:p w14:paraId="0EF87B9C" w14:textId="2B998393" w:rsidR="006B2567" w:rsidRPr="00571DA6" w:rsidRDefault="003D281C" w:rsidP="005506C8">
      <w:pPr>
        <w:spacing w:after="240"/>
        <w:rPr>
          <w:szCs w:val="18"/>
        </w:rPr>
      </w:pPr>
      <w:r w:rsidRPr="00571DA6">
        <w:rPr>
          <w:rFonts w:cs="Arial"/>
          <w:i/>
          <w:iCs/>
          <w:color w:val="000000" w:themeColor="text1"/>
          <w:szCs w:val="18"/>
        </w:rPr>
        <w:t xml:space="preserve">Le STDF ne soutient </w:t>
      </w:r>
      <w:r w:rsidRPr="00571DA6">
        <w:rPr>
          <w:rFonts w:cs="Arial"/>
          <w:i/>
          <w:iCs/>
          <w:color w:val="000000" w:themeColor="text1"/>
          <w:szCs w:val="18"/>
          <w:u w:val="single"/>
        </w:rPr>
        <w:t>pas</w:t>
      </w:r>
      <w:r w:rsidRPr="00571DA6">
        <w:rPr>
          <w:rFonts w:cs="Arial"/>
          <w:i/>
          <w:iCs/>
          <w:color w:val="000000" w:themeColor="text1"/>
          <w:szCs w:val="18"/>
        </w:rPr>
        <w:t xml:space="preserve"> les </w:t>
      </w:r>
      <w:proofErr w:type="gramStart"/>
      <w:r w:rsidRPr="00571DA6">
        <w:rPr>
          <w:rFonts w:cs="Arial"/>
          <w:i/>
          <w:iCs/>
          <w:color w:val="000000" w:themeColor="text1"/>
          <w:szCs w:val="18"/>
        </w:rPr>
        <w:t>projets:</w:t>
      </w:r>
      <w:proofErr w:type="gramEnd"/>
    </w:p>
    <w:p w14:paraId="39FF1048" w14:textId="3528124A" w:rsidR="00BD0908" w:rsidRPr="00571DA6" w:rsidRDefault="003D281C" w:rsidP="00467670">
      <w:pPr>
        <w:pStyle w:val="ListBullet2"/>
        <w:rPr>
          <w:i/>
          <w:iCs/>
          <w:szCs w:val="18"/>
        </w:rPr>
      </w:pPr>
      <w:proofErr w:type="gramStart"/>
      <w:r w:rsidRPr="00571DA6">
        <w:rPr>
          <w:i/>
          <w:iCs/>
          <w:szCs w:val="18"/>
        </w:rPr>
        <w:t>visant</w:t>
      </w:r>
      <w:proofErr w:type="gramEnd"/>
      <w:r w:rsidRPr="00571DA6">
        <w:rPr>
          <w:i/>
          <w:iCs/>
          <w:szCs w:val="18"/>
        </w:rPr>
        <w:t xml:space="preserve"> la mise en œuvre des normes commerciales (secteur privé) (à moins qu'ils s'inscrivent dans une stratégie d'accès aux marchés plus générale respectant aussi les prescriptions SPS officielles)</w:t>
      </w:r>
      <w:r w:rsidR="00770B31" w:rsidRPr="00571DA6">
        <w:rPr>
          <w:i/>
          <w:iCs/>
          <w:szCs w:val="18"/>
        </w:rPr>
        <w:t>;</w:t>
      </w:r>
    </w:p>
    <w:p w14:paraId="4E6BB3AE" w14:textId="4CD415BC" w:rsidR="006B2567" w:rsidRPr="00571DA6" w:rsidRDefault="003D281C" w:rsidP="00467670">
      <w:pPr>
        <w:pStyle w:val="ListBullet2"/>
        <w:rPr>
          <w:i/>
          <w:iCs/>
          <w:szCs w:val="18"/>
        </w:rPr>
      </w:pPr>
      <w:proofErr w:type="gramStart"/>
      <w:r w:rsidRPr="00571DA6">
        <w:rPr>
          <w:i/>
          <w:iCs/>
          <w:szCs w:val="18"/>
        </w:rPr>
        <w:t>ayant</w:t>
      </w:r>
      <w:proofErr w:type="gramEnd"/>
      <w:r w:rsidRPr="00571DA6">
        <w:rPr>
          <w:i/>
          <w:iCs/>
          <w:szCs w:val="18"/>
        </w:rPr>
        <w:t xml:space="preserve"> pour objet principal de répondre à des normes relatives à l</w:t>
      </w:r>
      <w:r w:rsidR="00BD0908" w:rsidRPr="00571DA6">
        <w:rPr>
          <w:i/>
          <w:iCs/>
          <w:szCs w:val="18"/>
        </w:rPr>
        <w:t>'</w:t>
      </w:r>
      <w:r w:rsidRPr="00571DA6">
        <w:rPr>
          <w:i/>
          <w:iCs/>
          <w:szCs w:val="18"/>
        </w:rPr>
        <w:t>environnement ou au travail.</w:t>
      </w:r>
    </w:p>
    <w:p w14:paraId="14D8EB10" w14:textId="0BF356A9" w:rsidR="00E46CF1" w:rsidRPr="00571DA6" w:rsidRDefault="003D281C" w:rsidP="005506C8">
      <w:pPr>
        <w:spacing w:after="240"/>
        <w:rPr>
          <w:szCs w:val="18"/>
        </w:rPr>
      </w:pPr>
      <w:r w:rsidRPr="00571DA6">
        <w:rPr>
          <w:rFonts w:cs="Arial"/>
          <w:color w:val="000000" w:themeColor="text1"/>
          <w:szCs w:val="18"/>
        </w:rPr>
        <w:t>Pour les projets concernant les prescriptions en matière de sécurité sanitaire des produits alimentaires aux fins de l'accès aux marchés, le cas échéant, décrire comment le projet améliorera la santé publique sur les marchés nationaux (conformément aux normes du Codex).</w:t>
      </w:r>
    </w:p>
    <w:p w14:paraId="60BE77E9" w14:textId="3BEB5919"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szCs w:val="18"/>
        </w:rPr>
        <w:t>Cli</w:t>
      </w:r>
      <w:r w:rsidR="003D281C" w:rsidRPr="00571DA6">
        <w:rPr>
          <w:szCs w:val="18"/>
        </w:rPr>
        <w:t>quer</w:t>
      </w:r>
      <w:r w:rsidR="00AF3BE1" w:rsidRPr="00571DA6">
        <w:rPr>
          <w:szCs w:val="18"/>
        </w:rPr>
        <w:t xml:space="preserve"> </w:t>
      </w:r>
      <w:hyperlink w:anchor="Question2" w:history="1">
        <w:r w:rsidR="00BD0908" w:rsidRPr="00571DA6">
          <w:rPr>
            <w:rStyle w:val="Hyperlink"/>
            <w:color w:val="0000FF"/>
            <w:szCs w:val="18"/>
          </w:rPr>
          <w:t>ici pour répondre à la question 2</w:t>
        </w:r>
      </w:hyperlink>
    </w:p>
    <w:p w14:paraId="74058F85" w14:textId="79CE1148" w:rsidR="003D7242" w:rsidRPr="00571DA6" w:rsidRDefault="0030184D" w:rsidP="00467670">
      <w:pPr>
        <w:pStyle w:val="BodyText"/>
        <w:ind w:left="567" w:hanging="567"/>
        <w:rPr>
          <w:szCs w:val="18"/>
        </w:rPr>
      </w:pPr>
      <w:bookmarkStart w:id="4" w:name="I3"/>
      <w:bookmarkEnd w:id="4"/>
      <w:r w:rsidRPr="00571DA6">
        <w:rPr>
          <w:rFonts w:cs="Arial"/>
          <w:b/>
          <w:bCs/>
          <w:szCs w:val="18"/>
        </w:rPr>
        <w:t xml:space="preserve">Quels sont les éléments livrables spécifiques envisagés pour résoudre le(s) problème(s) </w:t>
      </w:r>
      <w:proofErr w:type="gramStart"/>
      <w:r w:rsidRPr="00571DA6">
        <w:rPr>
          <w:rFonts w:cs="Arial"/>
          <w:b/>
          <w:bCs/>
          <w:szCs w:val="18"/>
        </w:rPr>
        <w:t>SPS?</w:t>
      </w:r>
      <w:proofErr w:type="gramEnd"/>
    </w:p>
    <w:p w14:paraId="145FD409" w14:textId="7B53A532" w:rsidR="00621B89" w:rsidRPr="00571DA6" w:rsidRDefault="0030184D" w:rsidP="005506C8">
      <w:pPr>
        <w:spacing w:after="240"/>
        <w:rPr>
          <w:szCs w:val="18"/>
        </w:rPr>
      </w:pPr>
      <w:r w:rsidRPr="00571DA6">
        <w:rPr>
          <w:rFonts w:cs="Arial"/>
          <w:szCs w:val="18"/>
        </w:rPr>
        <w:t xml:space="preserve">Fournir une vue d'ensemble des résultats tangibles (par exemple, les formations et/ou les </w:t>
      </w:r>
      <w:r w:rsidR="00480C68" w:rsidRPr="00571DA6">
        <w:rPr>
          <w:rFonts w:cs="Arial"/>
          <w:color w:val="000000" w:themeColor="text1"/>
          <w:szCs w:val="18"/>
        </w:rPr>
        <w:t>connaissances</w:t>
      </w:r>
      <w:r w:rsidR="00480C68" w:rsidRPr="00571DA6">
        <w:rPr>
          <w:rFonts w:cs="Arial"/>
          <w:szCs w:val="18"/>
        </w:rPr>
        <w:t xml:space="preserve"> produites</w:t>
      </w:r>
      <w:r w:rsidRPr="00571DA6">
        <w:rPr>
          <w:rFonts w:cs="Arial"/>
          <w:szCs w:val="18"/>
        </w:rPr>
        <w:t xml:space="preserve">) que le projet fournira et expliquer comment ils conduiront aux changements/résultats souhaitables (par exemple, les changements de situation, de pratiques ou de comportement </w:t>
      </w:r>
      <w:r w:rsidR="00480C68" w:rsidRPr="00571DA6">
        <w:rPr>
          <w:rFonts w:cs="Arial"/>
          <w:szCs w:val="18"/>
        </w:rPr>
        <w:t xml:space="preserve">apportés grâce </w:t>
      </w:r>
      <w:r w:rsidR="00973BB0" w:rsidRPr="00571DA6">
        <w:rPr>
          <w:rFonts w:cs="Arial"/>
          <w:szCs w:val="18"/>
        </w:rPr>
        <w:t>à la concrétisation des produits</w:t>
      </w:r>
      <w:r w:rsidRPr="00571DA6">
        <w:rPr>
          <w:rFonts w:cs="Arial"/>
          <w:szCs w:val="18"/>
        </w:rPr>
        <w:t>).</w:t>
      </w:r>
    </w:p>
    <w:p w14:paraId="3B561458" w14:textId="15AF7605" w:rsidR="00634712" w:rsidRPr="00571DA6" w:rsidRDefault="006335CA" w:rsidP="005506C8">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30184D" w:rsidRPr="00571DA6">
        <w:rPr>
          <w:rFonts w:cs="Arial"/>
          <w:szCs w:val="18"/>
        </w:rPr>
        <w:t>quer</w:t>
      </w:r>
      <w:r w:rsidR="00AF3BE1" w:rsidRPr="00571DA6">
        <w:rPr>
          <w:szCs w:val="18"/>
        </w:rPr>
        <w:t xml:space="preserve"> </w:t>
      </w:r>
      <w:hyperlink w:anchor="Question3" w:history="1">
        <w:r w:rsidR="00BD0908" w:rsidRPr="00571DA6">
          <w:rPr>
            <w:rStyle w:val="Hyperlink"/>
            <w:color w:val="0000FF"/>
            <w:szCs w:val="18"/>
          </w:rPr>
          <w:t>ici pour répondre à la question 3</w:t>
        </w:r>
      </w:hyperlink>
    </w:p>
    <w:p w14:paraId="70573AD9" w14:textId="3756395A" w:rsidR="00620E59" w:rsidRPr="00571DA6" w:rsidRDefault="0030184D" w:rsidP="00467670">
      <w:pPr>
        <w:pStyle w:val="BodyText"/>
        <w:ind w:left="567" w:hanging="567"/>
        <w:rPr>
          <w:szCs w:val="18"/>
        </w:rPr>
      </w:pPr>
      <w:bookmarkStart w:id="5" w:name="I4"/>
      <w:bookmarkEnd w:id="5"/>
      <w:r w:rsidRPr="00571DA6">
        <w:rPr>
          <w:rFonts w:cs="Arial"/>
          <w:b/>
          <w:bCs/>
          <w:szCs w:val="18"/>
        </w:rPr>
        <w:t>Cadre logique</w:t>
      </w:r>
    </w:p>
    <w:p w14:paraId="5D799097" w14:textId="528E5390" w:rsidR="00621B89" w:rsidRPr="00571DA6" w:rsidRDefault="0030184D" w:rsidP="005506C8">
      <w:pPr>
        <w:spacing w:after="240"/>
        <w:rPr>
          <w:szCs w:val="18"/>
        </w:rPr>
      </w:pPr>
      <w:r w:rsidRPr="00571DA6">
        <w:rPr>
          <w:rFonts w:cs="Arial"/>
          <w:szCs w:val="18"/>
        </w:rPr>
        <w:t>Inclure un cadre logique basé sur le modèle fourni ci</w:t>
      </w:r>
      <w:r w:rsidR="00BD0908" w:rsidRPr="00571DA6">
        <w:rPr>
          <w:rFonts w:cs="Arial"/>
          <w:szCs w:val="18"/>
        </w:rPr>
        <w:noBreakHyphen/>
      </w:r>
      <w:r w:rsidRPr="00571DA6">
        <w:rPr>
          <w:rFonts w:cs="Arial"/>
          <w:szCs w:val="18"/>
        </w:rPr>
        <w:t>après</w:t>
      </w:r>
      <w:r w:rsidR="00BD0908" w:rsidRPr="00571DA6">
        <w:rPr>
          <w:rFonts w:cs="Arial"/>
          <w:szCs w:val="18"/>
        </w:rPr>
        <w:t>. S</w:t>
      </w:r>
      <w:r w:rsidRPr="00571DA6">
        <w:rPr>
          <w:rFonts w:cs="Arial"/>
          <w:szCs w:val="18"/>
        </w:rPr>
        <w:t xml:space="preserve">i le projet est approuvé, le Secrétariat du STDF aidera le requérant à finaliser le cadre logique du projet, aligné sur le </w:t>
      </w:r>
      <w:hyperlink r:id="rId17">
        <w:r w:rsidR="00BD0908" w:rsidRPr="00571DA6">
          <w:rPr>
            <w:rStyle w:val="Hyperlink"/>
            <w:color w:val="0000FF"/>
            <w:szCs w:val="18"/>
          </w:rPr>
          <w:t>Cadre de suivi, d'évaluation et d'apprentissage du STDF</w:t>
        </w:r>
      </w:hyperlink>
      <w:r w:rsidRPr="00571DA6">
        <w:rPr>
          <w:rFonts w:cs="Arial"/>
          <w:color w:val="0000FF"/>
          <w:szCs w:val="18"/>
        </w:rPr>
        <w:t xml:space="preserve"> </w:t>
      </w:r>
      <w:r w:rsidRPr="00571DA6">
        <w:rPr>
          <w:rFonts w:cs="Arial"/>
          <w:szCs w:val="18"/>
        </w:rPr>
        <w:t>et le cadre logique du programme.</w:t>
      </w:r>
    </w:p>
    <w:p w14:paraId="1BACD124" w14:textId="464C876B" w:rsidR="00D33AF0" w:rsidRPr="00571DA6" w:rsidRDefault="0030184D" w:rsidP="005506C8">
      <w:pPr>
        <w:spacing w:after="240"/>
        <w:rPr>
          <w:szCs w:val="18"/>
        </w:rPr>
      </w:pPr>
      <w:r w:rsidRPr="00571DA6">
        <w:rPr>
          <w:rFonts w:cs="Arial"/>
          <w:i/>
          <w:iCs/>
          <w:color w:val="000000" w:themeColor="text1"/>
          <w:szCs w:val="18"/>
        </w:rPr>
        <w:t>Le cadre logique du projet définit la logique prévue et quantifiable du projet</w:t>
      </w:r>
      <w:r w:rsidR="00BD0908" w:rsidRPr="00571DA6">
        <w:rPr>
          <w:rFonts w:cs="Arial"/>
          <w:i/>
          <w:iCs/>
          <w:color w:val="000000" w:themeColor="text1"/>
          <w:szCs w:val="18"/>
        </w:rPr>
        <w:t>. I</w:t>
      </w:r>
      <w:r w:rsidRPr="00571DA6">
        <w:rPr>
          <w:rFonts w:cs="Arial"/>
          <w:i/>
          <w:iCs/>
          <w:color w:val="000000" w:themeColor="text1"/>
          <w:szCs w:val="18"/>
        </w:rPr>
        <w:t>l identifie l'objectif d'un projet, facilite la planification et la mise en œuvre, et permet de suivre l'état d'avancement des réalisations au regard des résultats escomptés.</w:t>
      </w:r>
    </w:p>
    <w:p w14:paraId="4FE01537" w14:textId="4F4AE2EB" w:rsidR="005A1BAE" w:rsidRPr="00571DA6" w:rsidRDefault="0030184D" w:rsidP="005506C8">
      <w:pPr>
        <w:spacing w:after="240"/>
        <w:rPr>
          <w:szCs w:val="18"/>
        </w:rPr>
      </w:pPr>
      <w:r w:rsidRPr="00571DA6">
        <w:rPr>
          <w:rFonts w:cs="Arial"/>
          <w:i/>
          <w:iCs/>
          <w:color w:val="000000" w:themeColor="text1"/>
          <w:szCs w:val="18"/>
        </w:rPr>
        <w:t>Les indicateurs servent à évaluer si les résultats ont été atteints à chaque niveau</w:t>
      </w:r>
      <w:r w:rsidR="00BD0908" w:rsidRPr="00571DA6">
        <w:rPr>
          <w:rFonts w:cs="Arial"/>
          <w:i/>
          <w:iCs/>
          <w:color w:val="000000" w:themeColor="text1"/>
          <w:szCs w:val="18"/>
        </w:rPr>
        <w:t>. I</w:t>
      </w:r>
      <w:r w:rsidRPr="00571DA6">
        <w:rPr>
          <w:rFonts w:cs="Arial"/>
          <w:i/>
          <w:iCs/>
          <w:color w:val="000000" w:themeColor="text1"/>
          <w:szCs w:val="18"/>
        </w:rPr>
        <w:t>ls doivent être objectivement vérifiables pour faciliter le suivi et l'évaluation du projet, et ils doivent être SMART (spécifiques, mesurables, atteignables, réalistes et temporels).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41"/>
        <w:gridCol w:w="2599"/>
        <w:gridCol w:w="1405"/>
        <w:gridCol w:w="1404"/>
        <w:gridCol w:w="1559"/>
      </w:tblGrid>
      <w:tr w:rsidR="00735522" w:rsidRPr="00571DA6" w14:paraId="03EDD366" w14:textId="77777777" w:rsidTr="00735522">
        <w:trPr>
          <w:tblHeader/>
          <w:jc w:val="center"/>
        </w:trPr>
        <w:tc>
          <w:tcPr>
            <w:tcW w:w="2123" w:type="dxa"/>
            <w:shd w:val="clear" w:color="auto" w:fill="auto"/>
          </w:tcPr>
          <w:p w14:paraId="629AAF3A" w14:textId="2261EB97" w:rsidR="00620E59" w:rsidRPr="009430F6" w:rsidRDefault="00AF3BE1" w:rsidP="009430F6">
            <w:pPr>
              <w:spacing w:before="120"/>
              <w:jc w:val="center"/>
              <w:rPr>
                <w:rFonts w:cstheme="minorHAnsi"/>
                <w:b/>
                <w:bCs/>
                <w:sz w:val="16"/>
                <w:szCs w:val="16"/>
              </w:rPr>
            </w:pPr>
            <w:r w:rsidRPr="009430F6">
              <w:rPr>
                <w:rFonts w:cstheme="minorHAnsi"/>
                <w:b/>
                <w:bCs/>
                <w:sz w:val="16"/>
                <w:szCs w:val="16"/>
              </w:rPr>
              <w:br w:type="page"/>
            </w:r>
            <w:r w:rsidR="0030184D" w:rsidRPr="009430F6">
              <w:rPr>
                <w:rFonts w:cstheme="minorHAnsi"/>
                <w:b/>
                <w:bCs/>
                <w:sz w:val="16"/>
                <w:szCs w:val="16"/>
              </w:rPr>
              <w:t>Résultat</w:t>
            </w:r>
          </w:p>
        </w:tc>
        <w:tc>
          <w:tcPr>
            <w:tcW w:w="2609" w:type="dxa"/>
            <w:shd w:val="clear" w:color="auto" w:fill="auto"/>
          </w:tcPr>
          <w:p w14:paraId="63413283" w14:textId="556E228A" w:rsidR="00620E59" w:rsidRPr="009430F6" w:rsidRDefault="0030184D" w:rsidP="009430F6">
            <w:pPr>
              <w:spacing w:before="120"/>
              <w:jc w:val="center"/>
              <w:rPr>
                <w:rFonts w:cstheme="minorHAnsi"/>
                <w:b/>
                <w:bCs/>
                <w:sz w:val="16"/>
                <w:szCs w:val="16"/>
              </w:rPr>
            </w:pPr>
            <w:r w:rsidRPr="009430F6">
              <w:rPr>
                <w:rFonts w:cstheme="minorHAnsi"/>
                <w:b/>
                <w:bCs/>
                <w:sz w:val="16"/>
                <w:szCs w:val="16"/>
              </w:rPr>
              <w:t>Description du projet</w:t>
            </w:r>
          </w:p>
        </w:tc>
        <w:tc>
          <w:tcPr>
            <w:tcW w:w="1408" w:type="dxa"/>
            <w:shd w:val="clear" w:color="auto" w:fill="auto"/>
          </w:tcPr>
          <w:p w14:paraId="573BC1C0" w14:textId="321F3211" w:rsidR="00620E59" w:rsidRPr="009430F6" w:rsidRDefault="0030184D" w:rsidP="009430F6">
            <w:pPr>
              <w:spacing w:before="120"/>
              <w:jc w:val="center"/>
              <w:rPr>
                <w:rFonts w:cstheme="minorHAnsi"/>
                <w:b/>
                <w:bCs/>
                <w:sz w:val="16"/>
                <w:szCs w:val="16"/>
              </w:rPr>
            </w:pPr>
            <w:r w:rsidRPr="009430F6">
              <w:rPr>
                <w:rFonts w:cstheme="minorHAnsi"/>
                <w:b/>
                <w:bCs/>
                <w:sz w:val="16"/>
                <w:szCs w:val="16"/>
              </w:rPr>
              <w:t>Indicateurs mesurables</w:t>
            </w:r>
          </w:p>
        </w:tc>
        <w:tc>
          <w:tcPr>
            <w:tcW w:w="1405" w:type="dxa"/>
          </w:tcPr>
          <w:p w14:paraId="2A84CDC0" w14:textId="2F47AA61" w:rsidR="00620E59" w:rsidRPr="009430F6" w:rsidRDefault="0030184D" w:rsidP="009430F6">
            <w:pPr>
              <w:spacing w:before="120"/>
              <w:jc w:val="center"/>
              <w:rPr>
                <w:rFonts w:cstheme="minorHAnsi"/>
                <w:b/>
                <w:bCs/>
                <w:sz w:val="16"/>
                <w:szCs w:val="16"/>
              </w:rPr>
            </w:pPr>
            <w:r w:rsidRPr="009430F6">
              <w:rPr>
                <w:rFonts w:cstheme="minorHAnsi"/>
                <w:b/>
                <w:bCs/>
                <w:sz w:val="16"/>
                <w:szCs w:val="16"/>
              </w:rPr>
              <w:t>Cible</w:t>
            </w:r>
          </w:p>
        </w:tc>
        <w:tc>
          <w:tcPr>
            <w:tcW w:w="1563" w:type="dxa"/>
            <w:shd w:val="clear" w:color="auto" w:fill="auto"/>
          </w:tcPr>
          <w:p w14:paraId="43D600E9" w14:textId="5FB26202" w:rsidR="00620E59" w:rsidRPr="009430F6" w:rsidRDefault="0030184D" w:rsidP="009430F6">
            <w:pPr>
              <w:spacing w:before="120"/>
              <w:jc w:val="center"/>
              <w:rPr>
                <w:rFonts w:cstheme="minorHAnsi"/>
                <w:b/>
                <w:bCs/>
                <w:sz w:val="16"/>
                <w:szCs w:val="16"/>
              </w:rPr>
            </w:pPr>
            <w:r w:rsidRPr="009430F6">
              <w:rPr>
                <w:rFonts w:cstheme="minorHAnsi"/>
                <w:b/>
                <w:bCs/>
                <w:sz w:val="16"/>
                <w:szCs w:val="16"/>
              </w:rPr>
              <w:t>Sources de vérification</w:t>
            </w:r>
          </w:p>
        </w:tc>
      </w:tr>
      <w:tr w:rsidR="00735522" w:rsidRPr="00571DA6" w14:paraId="1404D275" w14:textId="77777777" w:rsidTr="00735522">
        <w:trPr>
          <w:jc w:val="center"/>
        </w:trPr>
        <w:tc>
          <w:tcPr>
            <w:tcW w:w="2123" w:type="dxa"/>
            <w:shd w:val="clear" w:color="auto" w:fill="auto"/>
          </w:tcPr>
          <w:p w14:paraId="55D3A0FB" w14:textId="0BB8C822" w:rsidR="00620E59" w:rsidRPr="009430F6" w:rsidRDefault="0030184D" w:rsidP="009430F6">
            <w:pPr>
              <w:spacing w:before="120" w:after="120"/>
              <w:jc w:val="left"/>
              <w:rPr>
                <w:rFonts w:cstheme="minorHAnsi"/>
                <w:b/>
                <w:bCs/>
                <w:sz w:val="16"/>
                <w:szCs w:val="16"/>
              </w:rPr>
            </w:pPr>
            <w:r w:rsidRPr="009430F6">
              <w:rPr>
                <w:rFonts w:cstheme="minorHAnsi"/>
                <w:b/>
                <w:bCs/>
                <w:sz w:val="16"/>
                <w:szCs w:val="16"/>
              </w:rPr>
              <w:t>But</w:t>
            </w:r>
          </w:p>
          <w:p w14:paraId="32D3AE7A" w14:textId="5A0C8989" w:rsidR="00AB7DBE" w:rsidRPr="009430F6" w:rsidRDefault="00AF3BE1" w:rsidP="009430F6">
            <w:pPr>
              <w:spacing w:before="120" w:after="120"/>
              <w:jc w:val="left"/>
              <w:rPr>
                <w:rFonts w:cstheme="minorHAnsi"/>
                <w:sz w:val="16"/>
                <w:szCs w:val="16"/>
              </w:rPr>
            </w:pPr>
            <w:r w:rsidRPr="009430F6">
              <w:rPr>
                <w:rFonts w:cstheme="minorHAnsi"/>
                <w:sz w:val="16"/>
                <w:szCs w:val="16"/>
              </w:rPr>
              <w:t>(</w:t>
            </w:r>
            <w:proofErr w:type="gramStart"/>
            <w:r w:rsidR="0030184D" w:rsidRPr="009430F6">
              <w:rPr>
                <w:rFonts w:cstheme="minorHAnsi"/>
                <w:sz w:val="16"/>
                <w:szCs w:val="16"/>
              </w:rPr>
              <w:t>voir</w:t>
            </w:r>
            <w:proofErr w:type="gramEnd"/>
            <w:r w:rsidR="0030184D" w:rsidRPr="009430F6">
              <w:rPr>
                <w:rFonts w:cstheme="minorHAnsi"/>
                <w:sz w:val="16"/>
                <w:szCs w:val="16"/>
              </w:rPr>
              <w:t xml:space="preserve"> la question 2 plus haut</w:t>
            </w:r>
            <w:r w:rsidRPr="009430F6">
              <w:rPr>
                <w:rFonts w:cstheme="minorHAnsi"/>
                <w:sz w:val="16"/>
                <w:szCs w:val="16"/>
              </w:rPr>
              <w:t>)</w:t>
            </w:r>
          </w:p>
        </w:tc>
        <w:tc>
          <w:tcPr>
            <w:tcW w:w="2609" w:type="dxa"/>
            <w:shd w:val="clear" w:color="auto" w:fill="auto"/>
          </w:tcPr>
          <w:p w14:paraId="7DD94A5E" w14:textId="179CBB6F" w:rsidR="00620E59" w:rsidRPr="009430F6" w:rsidRDefault="0030184D" w:rsidP="009430F6">
            <w:pPr>
              <w:spacing w:before="120" w:after="120"/>
              <w:jc w:val="left"/>
              <w:rPr>
                <w:rFonts w:cstheme="minorHAnsi"/>
                <w:b/>
                <w:bCs/>
                <w:sz w:val="16"/>
                <w:szCs w:val="16"/>
              </w:rPr>
            </w:pPr>
            <w:r w:rsidRPr="009430F6">
              <w:rPr>
                <w:rFonts w:cstheme="minorHAnsi"/>
                <w:b/>
                <w:bCs/>
                <w:sz w:val="16"/>
                <w:szCs w:val="16"/>
              </w:rPr>
              <w:t>À quel but à long terme (impact) le projet contribuera</w:t>
            </w:r>
            <w:r w:rsidR="00BD0908" w:rsidRPr="009430F6">
              <w:rPr>
                <w:rFonts w:cstheme="minorHAnsi"/>
                <w:b/>
                <w:bCs/>
                <w:sz w:val="16"/>
                <w:szCs w:val="16"/>
              </w:rPr>
              <w:noBreakHyphen/>
            </w:r>
            <w:r w:rsidRPr="009430F6">
              <w:rPr>
                <w:rFonts w:cstheme="minorHAnsi"/>
                <w:b/>
                <w:bCs/>
                <w:sz w:val="16"/>
                <w:szCs w:val="16"/>
              </w:rPr>
              <w:t>t</w:t>
            </w:r>
            <w:r w:rsidR="00BD0908" w:rsidRPr="009430F6">
              <w:rPr>
                <w:rFonts w:cstheme="minorHAnsi"/>
                <w:b/>
                <w:bCs/>
                <w:sz w:val="16"/>
                <w:szCs w:val="16"/>
              </w:rPr>
              <w:noBreakHyphen/>
            </w:r>
            <w:proofErr w:type="gramStart"/>
            <w:r w:rsidRPr="009430F6">
              <w:rPr>
                <w:rFonts w:cstheme="minorHAnsi"/>
                <w:b/>
                <w:bCs/>
                <w:sz w:val="16"/>
                <w:szCs w:val="16"/>
              </w:rPr>
              <w:t>il?</w:t>
            </w:r>
            <w:proofErr w:type="gramEnd"/>
          </w:p>
          <w:p w14:paraId="1407065E" w14:textId="6BA9B81F" w:rsidR="005C0ED3" w:rsidRPr="009430F6" w:rsidRDefault="0030184D" w:rsidP="009430F6">
            <w:pPr>
              <w:spacing w:before="120" w:after="120"/>
              <w:jc w:val="left"/>
              <w:rPr>
                <w:rFonts w:cs="Arial"/>
                <w:i/>
                <w:iCs/>
                <w:sz w:val="16"/>
                <w:szCs w:val="16"/>
              </w:rPr>
            </w:pPr>
            <w:r w:rsidRPr="009430F6">
              <w:rPr>
                <w:rFonts w:cs="Arial"/>
                <w:i/>
                <w:iCs/>
                <w:sz w:val="16"/>
                <w:szCs w:val="16"/>
              </w:rPr>
              <w:lastRenderedPageBreak/>
              <w:t>Comment le projet contribue</w:t>
            </w:r>
            <w:r w:rsidR="00BD0908" w:rsidRPr="009430F6">
              <w:rPr>
                <w:rFonts w:cs="Arial"/>
                <w:i/>
                <w:iCs/>
                <w:sz w:val="16"/>
                <w:szCs w:val="16"/>
              </w:rPr>
              <w:noBreakHyphen/>
            </w:r>
            <w:r w:rsidRPr="009430F6">
              <w:rPr>
                <w:rFonts w:cs="Arial"/>
                <w:i/>
                <w:iCs/>
                <w:sz w:val="16"/>
                <w:szCs w:val="16"/>
              </w:rPr>
              <w:t>t</w:t>
            </w:r>
            <w:r w:rsidR="00BD0908" w:rsidRPr="009430F6">
              <w:rPr>
                <w:rFonts w:cs="Arial"/>
                <w:i/>
                <w:iCs/>
                <w:sz w:val="16"/>
                <w:szCs w:val="16"/>
              </w:rPr>
              <w:noBreakHyphen/>
            </w:r>
            <w:r w:rsidRPr="009430F6">
              <w:rPr>
                <w:rFonts w:cs="Arial"/>
                <w:i/>
                <w:iCs/>
                <w:sz w:val="16"/>
                <w:szCs w:val="16"/>
              </w:rPr>
              <w:t xml:space="preserve">il à faciliter un commerce sûr et inclusif à moyen/long </w:t>
            </w:r>
            <w:proofErr w:type="gramStart"/>
            <w:r w:rsidRPr="009430F6">
              <w:rPr>
                <w:rFonts w:cs="Arial"/>
                <w:i/>
                <w:iCs/>
                <w:sz w:val="16"/>
                <w:szCs w:val="16"/>
              </w:rPr>
              <w:t>terme?</w:t>
            </w:r>
            <w:proofErr w:type="gramEnd"/>
          </w:p>
          <w:p w14:paraId="6C8BEE55" w14:textId="6E4EAFB2" w:rsidR="00583ABF" w:rsidRPr="009430F6" w:rsidRDefault="0030184D" w:rsidP="009430F6">
            <w:pPr>
              <w:pStyle w:val="ListBullet2"/>
              <w:tabs>
                <w:tab w:val="clear" w:pos="907"/>
              </w:tabs>
              <w:spacing w:before="120" w:after="120"/>
              <w:ind w:left="340"/>
              <w:jc w:val="left"/>
              <w:rPr>
                <w:sz w:val="16"/>
                <w:szCs w:val="16"/>
              </w:rPr>
            </w:pPr>
            <w:r w:rsidRPr="009430F6">
              <w:rPr>
                <w:sz w:val="16"/>
                <w:szCs w:val="16"/>
              </w:rPr>
              <w:t>Ceci définit le changement global à moyen/long terme auquel le projet contribuera.</w:t>
            </w:r>
          </w:p>
          <w:p w14:paraId="3E8AA979" w14:textId="6D7828DE" w:rsidR="00BD0908" w:rsidRPr="009430F6" w:rsidRDefault="0030184D" w:rsidP="009430F6">
            <w:pPr>
              <w:pStyle w:val="ListBullet2"/>
              <w:tabs>
                <w:tab w:val="clear" w:pos="907"/>
              </w:tabs>
              <w:spacing w:before="120" w:after="120"/>
              <w:ind w:left="340"/>
              <w:jc w:val="left"/>
              <w:rPr>
                <w:sz w:val="16"/>
                <w:szCs w:val="16"/>
              </w:rPr>
            </w:pPr>
            <w:r w:rsidRPr="009430F6">
              <w:rPr>
                <w:sz w:val="16"/>
                <w:szCs w:val="16"/>
              </w:rPr>
              <w:t>Le projet ne peut pas, à lui seul, être entièrement responsable de ce changement (il n</w:t>
            </w:r>
            <w:r w:rsidR="00BD0908" w:rsidRPr="009430F6">
              <w:rPr>
                <w:sz w:val="16"/>
                <w:szCs w:val="16"/>
              </w:rPr>
              <w:t>'</w:t>
            </w:r>
            <w:r w:rsidRPr="009430F6">
              <w:rPr>
                <w:sz w:val="16"/>
                <w:szCs w:val="16"/>
              </w:rPr>
              <w:t>y a pas d</w:t>
            </w:r>
            <w:r w:rsidR="00BD0908" w:rsidRPr="009430F6">
              <w:rPr>
                <w:sz w:val="16"/>
                <w:szCs w:val="16"/>
              </w:rPr>
              <w:t>'</w:t>
            </w:r>
            <w:r w:rsidRPr="009430F6">
              <w:rPr>
                <w:sz w:val="16"/>
                <w:szCs w:val="16"/>
              </w:rPr>
              <w:t>attribution).</w:t>
            </w:r>
          </w:p>
          <w:p w14:paraId="5BCFCF35" w14:textId="2A5EA427" w:rsidR="00620E59" w:rsidRPr="009430F6" w:rsidRDefault="00267F23" w:rsidP="009430F6">
            <w:pPr>
              <w:pStyle w:val="ListBullet2"/>
              <w:tabs>
                <w:tab w:val="clear" w:pos="907"/>
              </w:tabs>
              <w:spacing w:before="120" w:after="120"/>
              <w:ind w:left="340"/>
              <w:jc w:val="left"/>
              <w:rPr>
                <w:sz w:val="16"/>
                <w:szCs w:val="16"/>
              </w:rPr>
            </w:pPr>
            <w:r w:rsidRPr="009430F6">
              <w:rPr>
                <w:sz w:val="16"/>
                <w:szCs w:val="16"/>
              </w:rPr>
              <w:t>Il ne devrait y avoir qu'un seul but, mais celui</w:t>
            </w:r>
            <w:r w:rsidR="00BD0908" w:rsidRPr="009430F6">
              <w:rPr>
                <w:sz w:val="16"/>
                <w:szCs w:val="16"/>
              </w:rPr>
              <w:noBreakHyphen/>
            </w:r>
            <w:r w:rsidRPr="009430F6">
              <w:rPr>
                <w:sz w:val="16"/>
                <w:szCs w:val="16"/>
              </w:rPr>
              <w:t>ci peut comporter plus</w:t>
            </w:r>
            <w:r w:rsidR="00707EC6" w:rsidRPr="009430F6">
              <w:rPr>
                <w:sz w:val="16"/>
                <w:szCs w:val="16"/>
              </w:rPr>
              <w:t xml:space="preserve">ieurs </w:t>
            </w:r>
            <w:r w:rsidRPr="009430F6">
              <w:rPr>
                <w:sz w:val="16"/>
                <w:szCs w:val="16"/>
              </w:rPr>
              <w:t>indicateur</w:t>
            </w:r>
            <w:r w:rsidR="00707EC6" w:rsidRPr="009430F6">
              <w:rPr>
                <w:sz w:val="16"/>
                <w:szCs w:val="16"/>
              </w:rPr>
              <w:t>s</w:t>
            </w:r>
            <w:r w:rsidRPr="009430F6">
              <w:rPr>
                <w:sz w:val="16"/>
                <w:szCs w:val="16"/>
              </w:rPr>
              <w:t>.</w:t>
            </w:r>
          </w:p>
        </w:tc>
        <w:tc>
          <w:tcPr>
            <w:tcW w:w="1408" w:type="dxa"/>
            <w:shd w:val="clear" w:color="auto" w:fill="auto"/>
          </w:tcPr>
          <w:p w14:paraId="4E4CF853" w14:textId="363C312F" w:rsidR="00620E59" w:rsidRPr="009430F6" w:rsidRDefault="00267F23" w:rsidP="009430F6">
            <w:pPr>
              <w:spacing w:before="120" w:after="120"/>
              <w:jc w:val="left"/>
              <w:rPr>
                <w:rFonts w:cstheme="minorHAnsi"/>
                <w:sz w:val="16"/>
                <w:szCs w:val="16"/>
              </w:rPr>
            </w:pPr>
            <w:r w:rsidRPr="009430F6">
              <w:rPr>
                <w:rFonts w:cstheme="minorHAnsi"/>
                <w:sz w:val="16"/>
                <w:szCs w:val="16"/>
              </w:rPr>
              <w:lastRenderedPageBreak/>
              <w:t xml:space="preserve">Comment les progrès réalisés pour atteindre ce but </w:t>
            </w:r>
            <w:proofErr w:type="spellStart"/>
            <w:r w:rsidRPr="009430F6">
              <w:rPr>
                <w:rFonts w:cstheme="minorHAnsi"/>
                <w:sz w:val="16"/>
                <w:szCs w:val="16"/>
              </w:rPr>
              <w:lastRenderedPageBreak/>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tc>
        <w:tc>
          <w:tcPr>
            <w:tcW w:w="1405" w:type="dxa"/>
          </w:tcPr>
          <w:p w14:paraId="79DF5A58" w14:textId="49099F09" w:rsidR="00620E59" w:rsidRPr="009430F6" w:rsidRDefault="00267F23" w:rsidP="009430F6">
            <w:pPr>
              <w:spacing w:before="120" w:after="120"/>
              <w:jc w:val="left"/>
              <w:rPr>
                <w:rFonts w:cstheme="minorHAnsi"/>
                <w:sz w:val="16"/>
                <w:szCs w:val="16"/>
              </w:rPr>
            </w:pPr>
            <w:r w:rsidRPr="009430F6">
              <w:rPr>
                <w:rFonts w:cstheme="minorHAnsi"/>
                <w:sz w:val="16"/>
                <w:szCs w:val="16"/>
              </w:rPr>
              <w:lastRenderedPageBreak/>
              <w:t xml:space="preserve">Quelle est la cible souhaitée et réaliste que le projet </w:t>
            </w:r>
            <w:r w:rsidRPr="009430F6">
              <w:rPr>
                <w:rFonts w:cstheme="minorHAnsi"/>
                <w:sz w:val="16"/>
                <w:szCs w:val="16"/>
              </w:rPr>
              <w:lastRenderedPageBreak/>
              <w:t xml:space="preserve">compte </w:t>
            </w:r>
            <w:proofErr w:type="gramStart"/>
            <w:r w:rsidRPr="009430F6">
              <w:rPr>
                <w:rFonts w:cstheme="minorHAnsi"/>
                <w:sz w:val="16"/>
                <w:szCs w:val="16"/>
              </w:rPr>
              <w:t>atteindre?</w:t>
            </w:r>
            <w:proofErr w:type="gramEnd"/>
          </w:p>
        </w:tc>
        <w:tc>
          <w:tcPr>
            <w:tcW w:w="1563" w:type="dxa"/>
            <w:shd w:val="clear" w:color="auto" w:fill="auto"/>
          </w:tcPr>
          <w:p w14:paraId="0899EC24" w14:textId="30C633D1" w:rsidR="00620E59" w:rsidRPr="009430F6" w:rsidRDefault="00267F23" w:rsidP="009430F6">
            <w:pPr>
              <w:spacing w:before="120" w:after="120"/>
              <w:jc w:val="left"/>
              <w:rPr>
                <w:rFonts w:cstheme="minorHAnsi"/>
                <w:sz w:val="16"/>
                <w:szCs w:val="16"/>
              </w:rPr>
            </w:pPr>
            <w:r w:rsidRPr="009430F6">
              <w:rPr>
                <w:rFonts w:cstheme="minorHAnsi"/>
                <w:sz w:val="16"/>
                <w:szCs w:val="16"/>
              </w:rPr>
              <w:lastRenderedPageBreak/>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 xml:space="preserve">obtention et de </w:t>
            </w:r>
            <w:r w:rsidRPr="009430F6">
              <w:rPr>
                <w:rFonts w:cstheme="minorHAnsi"/>
                <w:sz w:val="16"/>
                <w:szCs w:val="16"/>
              </w:rPr>
              <w:lastRenderedPageBreak/>
              <w:t>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17DEE812" w14:textId="77777777" w:rsidTr="00735522">
        <w:trPr>
          <w:jc w:val="center"/>
        </w:trPr>
        <w:tc>
          <w:tcPr>
            <w:tcW w:w="2123" w:type="dxa"/>
            <w:shd w:val="clear" w:color="auto" w:fill="auto"/>
          </w:tcPr>
          <w:p w14:paraId="180AA0E2" w14:textId="532169B6" w:rsidR="008C238B" w:rsidRPr="009430F6" w:rsidRDefault="00267F23" w:rsidP="009430F6">
            <w:pPr>
              <w:spacing w:before="120" w:after="120"/>
              <w:jc w:val="left"/>
              <w:rPr>
                <w:rFonts w:cstheme="minorHAnsi"/>
                <w:b/>
                <w:bCs/>
                <w:sz w:val="16"/>
                <w:szCs w:val="16"/>
              </w:rPr>
            </w:pPr>
            <w:r w:rsidRPr="009430F6">
              <w:rPr>
                <w:rFonts w:cstheme="minorHAnsi"/>
                <w:b/>
                <w:bCs/>
                <w:sz w:val="16"/>
                <w:szCs w:val="16"/>
              </w:rPr>
              <w:lastRenderedPageBreak/>
              <w:t>Objectif immédiat (objet)</w:t>
            </w:r>
          </w:p>
          <w:p w14:paraId="6ACAB16D" w14:textId="7D399290" w:rsidR="008C238B"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267F23" w:rsidRPr="009430F6">
              <w:rPr>
                <w:rFonts w:cstheme="minorHAnsi"/>
                <w:sz w:val="16"/>
                <w:szCs w:val="16"/>
              </w:rPr>
              <w:t>voir</w:t>
            </w:r>
            <w:proofErr w:type="gramEnd"/>
            <w:r w:rsidR="00267F23" w:rsidRPr="009430F6">
              <w:rPr>
                <w:rFonts w:cstheme="minorHAnsi"/>
                <w:sz w:val="16"/>
                <w:szCs w:val="16"/>
              </w:rPr>
              <w:t xml:space="preserve"> la question 2 plus haut</w:t>
            </w:r>
            <w:r w:rsidRPr="009430F6">
              <w:rPr>
                <w:rFonts w:cstheme="minorHAnsi"/>
                <w:sz w:val="16"/>
                <w:szCs w:val="16"/>
              </w:rPr>
              <w:t>)</w:t>
            </w:r>
          </w:p>
        </w:tc>
        <w:tc>
          <w:tcPr>
            <w:tcW w:w="2609" w:type="dxa"/>
            <w:shd w:val="clear" w:color="auto" w:fill="auto"/>
          </w:tcPr>
          <w:p w14:paraId="7D058CB1" w14:textId="12C8876A" w:rsidR="008C238B" w:rsidRPr="009430F6" w:rsidRDefault="00267F23" w:rsidP="009430F6">
            <w:pPr>
              <w:spacing w:before="120" w:after="120"/>
              <w:jc w:val="left"/>
              <w:rPr>
                <w:rFonts w:cstheme="minorHAnsi"/>
                <w:b/>
                <w:bCs/>
                <w:sz w:val="16"/>
                <w:szCs w:val="16"/>
              </w:rPr>
            </w:pPr>
            <w:r w:rsidRPr="009430F6">
              <w:rPr>
                <w:rFonts w:cstheme="minorHAnsi"/>
                <w:b/>
                <w:bCs/>
                <w:sz w:val="16"/>
                <w:szCs w:val="16"/>
              </w:rPr>
              <w:t xml:space="preserve">Quel est l'objet spécifique du </w:t>
            </w:r>
            <w:proofErr w:type="gramStart"/>
            <w:r w:rsidRPr="009430F6">
              <w:rPr>
                <w:rFonts w:cstheme="minorHAnsi"/>
                <w:b/>
                <w:bCs/>
                <w:sz w:val="16"/>
                <w:szCs w:val="16"/>
              </w:rPr>
              <w:t>projet?</w:t>
            </w:r>
            <w:proofErr w:type="gramEnd"/>
          </w:p>
          <w:p w14:paraId="58F36A4B" w14:textId="6D769177" w:rsidR="005C0ED3" w:rsidRPr="009430F6" w:rsidRDefault="00267F23" w:rsidP="009430F6">
            <w:pPr>
              <w:spacing w:before="120" w:after="120"/>
              <w:jc w:val="left"/>
              <w:rPr>
                <w:rFonts w:cstheme="minorHAnsi"/>
                <w:b/>
                <w:bCs/>
                <w:i/>
                <w:iCs/>
                <w:sz w:val="16"/>
                <w:szCs w:val="16"/>
              </w:rPr>
            </w:pPr>
            <w:r w:rsidRPr="009430F6">
              <w:rPr>
                <w:rFonts w:cs="Arial"/>
                <w:i/>
                <w:iCs/>
                <w:sz w:val="16"/>
                <w:szCs w:val="16"/>
              </w:rPr>
              <w:t>Comment le projet contribuera</w:t>
            </w:r>
            <w:r w:rsidR="00BD0908" w:rsidRPr="009430F6">
              <w:rPr>
                <w:rFonts w:cs="Arial"/>
                <w:i/>
                <w:iCs/>
                <w:sz w:val="16"/>
                <w:szCs w:val="16"/>
              </w:rPr>
              <w:noBreakHyphen/>
            </w:r>
            <w:r w:rsidRPr="009430F6">
              <w:rPr>
                <w:rFonts w:cs="Arial"/>
                <w:i/>
                <w:iCs/>
                <w:sz w:val="16"/>
                <w:szCs w:val="16"/>
              </w:rPr>
              <w:t>t</w:t>
            </w:r>
            <w:r w:rsidR="00BD0908" w:rsidRPr="009430F6">
              <w:rPr>
                <w:rFonts w:cs="Arial"/>
                <w:i/>
                <w:iCs/>
                <w:sz w:val="16"/>
                <w:szCs w:val="16"/>
              </w:rPr>
              <w:noBreakHyphen/>
            </w:r>
            <w:r w:rsidRPr="009430F6">
              <w:rPr>
                <w:rFonts w:cs="Arial"/>
                <w:i/>
                <w:iCs/>
                <w:sz w:val="16"/>
                <w:szCs w:val="16"/>
              </w:rPr>
              <w:t xml:space="preserve">il au renforcement durable des capacités SPS des pays </w:t>
            </w:r>
            <w:proofErr w:type="gramStart"/>
            <w:r w:rsidRPr="009430F6">
              <w:rPr>
                <w:rFonts w:cs="Arial"/>
                <w:i/>
                <w:iCs/>
                <w:sz w:val="16"/>
                <w:szCs w:val="16"/>
              </w:rPr>
              <w:t>bénéficiaires?</w:t>
            </w:r>
            <w:proofErr w:type="gramEnd"/>
          </w:p>
          <w:p w14:paraId="0D41B32A" w14:textId="35B1914E" w:rsidR="005C0ED3" w:rsidRPr="009430F6" w:rsidRDefault="00267F23" w:rsidP="009430F6">
            <w:pPr>
              <w:pStyle w:val="ListBullet2"/>
              <w:tabs>
                <w:tab w:val="clear" w:pos="907"/>
              </w:tabs>
              <w:spacing w:before="120" w:after="120"/>
              <w:ind w:left="340"/>
              <w:jc w:val="left"/>
              <w:rPr>
                <w:sz w:val="16"/>
                <w:szCs w:val="16"/>
              </w:rPr>
            </w:pPr>
            <w:r w:rsidRPr="009430F6">
              <w:rPr>
                <w:sz w:val="16"/>
                <w:szCs w:val="16"/>
              </w:rPr>
              <w:t>L</w:t>
            </w:r>
            <w:r w:rsidR="00BD0908" w:rsidRPr="009430F6">
              <w:rPr>
                <w:sz w:val="16"/>
                <w:szCs w:val="16"/>
              </w:rPr>
              <w:t>'</w:t>
            </w:r>
            <w:r w:rsidRPr="009430F6">
              <w:rPr>
                <w:sz w:val="16"/>
                <w:szCs w:val="16"/>
              </w:rPr>
              <w:t>objet décrit les avantages escomptés à moyen terme du projet pour certaines parties prenantes.</w:t>
            </w:r>
          </w:p>
        </w:tc>
        <w:tc>
          <w:tcPr>
            <w:tcW w:w="1408" w:type="dxa"/>
            <w:shd w:val="clear" w:color="auto" w:fill="auto"/>
          </w:tcPr>
          <w:p w14:paraId="2C8305A9" w14:textId="31983F25" w:rsidR="008C238B"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progrès réalisés pour atteindre cet objectif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mesurés (quantité, qualité et temps</w:t>
            </w:r>
            <w:proofErr w:type="gramStart"/>
            <w:r w:rsidRPr="009430F6">
              <w:rPr>
                <w:rFonts w:cstheme="minorHAnsi"/>
                <w:sz w:val="16"/>
                <w:szCs w:val="16"/>
              </w:rPr>
              <w:t>)?</w:t>
            </w:r>
            <w:proofErr w:type="gramEnd"/>
          </w:p>
        </w:tc>
        <w:tc>
          <w:tcPr>
            <w:tcW w:w="1405" w:type="dxa"/>
          </w:tcPr>
          <w:p w14:paraId="397CEF19" w14:textId="16F7B988" w:rsidR="008C238B" w:rsidRPr="009430F6" w:rsidRDefault="00707EC6" w:rsidP="009430F6">
            <w:pPr>
              <w:spacing w:before="120" w:after="120"/>
              <w:jc w:val="left"/>
              <w:rPr>
                <w:rFonts w:cstheme="minorHAnsi"/>
                <w:sz w:val="16"/>
                <w:szCs w:val="16"/>
              </w:rPr>
            </w:pPr>
            <w:r w:rsidRPr="009430F6">
              <w:rPr>
                <w:rFonts w:cstheme="minorHAnsi"/>
                <w:sz w:val="16"/>
                <w:szCs w:val="16"/>
              </w:rPr>
              <w:t xml:space="preserve">Quelle est la cible souhaitée et réaliste que le projet compte atteindre en se fixant cet objectif </w:t>
            </w:r>
            <w:proofErr w:type="gramStart"/>
            <w:r w:rsidRPr="009430F6">
              <w:rPr>
                <w:rFonts w:cstheme="minorHAnsi"/>
                <w:sz w:val="16"/>
                <w:szCs w:val="16"/>
              </w:rPr>
              <w:t>immédiat?</w:t>
            </w:r>
            <w:proofErr w:type="gramEnd"/>
          </w:p>
        </w:tc>
        <w:tc>
          <w:tcPr>
            <w:tcW w:w="1563" w:type="dxa"/>
            <w:shd w:val="clear" w:color="auto" w:fill="auto"/>
          </w:tcPr>
          <w:p w14:paraId="08ED6F99" w14:textId="57DFF033" w:rsidR="008C238B"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6A900127" w14:textId="77777777" w:rsidTr="00735522">
        <w:trPr>
          <w:jc w:val="center"/>
        </w:trPr>
        <w:tc>
          <w:tcPr>
            <w:tcW w:w="2123" w:type="dxa"/>
            <w:shd w:val="clear" w:color="auto" w:fill="auto"/>
          </w:tcPr>
          <w:p w14:paraId="5D79C9D0" w14:textId="6656F7D5" w:rsidR="00620E59" w:rsidRPr="009430F6" w:rsidRDefault="00707EC6" w:rsidP="009430F6">
            <w:pPr>
              <w:spacing w:before="120" w:after="120"/>
              <w:jc w:val="left"/>
              <w:rPr>
                <w:rFonts w:cstheme="minorHAnsi"/>
                <w:b/>
                <w:bCs/>
                <w:sz w:val="16"/>
                <w:szCs w:val="16"/>
              </w:rPr>
            </w:pPr>
            <w:r w:rsidRPr="009430F6">
              <w:rPr>
                <w:rFonts w:cstheme="minorHAnsi"/>
                <w:b/>
                <w:bCs/>
                <w:sz w:val="16"/>
                <w:szCs w:val="16"/>
              </w:rPr>
              <w:t>Résultat(s)</w:t>
            </w:r>
          </w:p>
          <w:p w14:paraId="24401126" w14:textId="06DDAE00" w:rsidR="00AB7DBE"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707EC6" w:rsidRPr="009430F6">
              <w:rPr>
                <w:rFonts w:cstheme="minorHAnsi"/>
                <w:sz w:val="16"/>
                <w:szCs w:val="16"/>
              </w:rPr>
              <w:t>voir</w:t>
            </w:r>
            <w:proofErr w:type="gramEnd"/>
            <w:r w:rsidR="00707EC6" w:rsidRPr="009430F6">
              <w:rPr>
                <w:rFonts w:cstheme="minorHAnsi"/>
                <w:sz w:val="16"/>
                <w:szCs w:val="16"/>
              </w:rPr>
              <w:t xml:space="preserve"> la question 3 plus haut</w:t>
            </w:r>
            <w:r w:rsidRPr="009430F6">
              <w:rPr>
                <w:rFonts w:cstheme="minorHAnsi"/>
                <w:sz w:val="16"/>
                <w:szCs w:val="16"/>
              </w:rPr>
              <w:t>)</w:t>
            </w:r>
          </w:p>
        </w:tc>
        <w:tc>
          <w:tcPr>
            <w:tcW w:w="2609" w:type="dxa"/>
            <w:shd w:val="clear" w:color="auto" w:fill="auto"/>
          </w:tcPr>
          <w:p w14:paraId="48DE9773" w14:textId="0C8FDDBB" w:rsidR="00620E59" w:rsidRPr="009430F6" w:rsidRDefault="00707EC6" w:rsidP="009430F6">
            <w:pPr>
              <w:spacing w:before="120" w:after="120"/>
              <w:jc w:val="left"/>
              <w:rPr>
                <w:rFonts w:cstheme="minorHAnsi"/>
                <w:b/>
                <w:bCs/>
                <w:sz w:val="16"/>
                <w:szCs w:val="16"/>
              </w:rPr>
            </w:pPr>
            <w:r w:rsidRPr="009430F6">
              <w:rPr>
                <w:rFonts w:cstheme="minorHAnsi"/>
                <w:b/>
                <w:bCs/>
                <w:sz w:val="16"/>
                <w:szCs w:val="16"/>
              </w:rPr>
              <w:t xml:space="preserve">Quels résultats sont escomptés dans le cadre du </w:t>
            </w:r>
            <w:proofErr w:type="gramStart"/>
            <w:r w:rsidRPr="009430F6">
              <w:rPr>
                <w:rFonts w:cstheme="minorHAnsi"/>
                <w:b/>
                <w:bCs/>
                <w:sz w:val="16"/>
                <w:szCs w:val="16"/>
              </w:rPr>
              <w:t>projet?</w:t>
            </w:r>
            <w:proofErr w:type="gramEnd"/>
          </w:p>
          <w:p w14:paraId="1E64FCE8" w14:textId="6E664380" w:rsidR="00620E59" w:rsidRPr="009430F6" w:rsidRDefault="00707EC6" w:rsidP="009430F6">
            <w:pPr>
              <w:pStyle w:val="ListBullet2"/>
              <w:tabs>
                <w:tab w:val="clear" w:pos="907"/>
              </w:tabs>
              <w:spacing w:before="120" w:after="120"/>
              <w:ind w:left="340"/>
              <w:jc w:val="left"/>
              <w:rPr>
                <w:sz w:val="16"/>
                <w:szCs w:val="16"/>
              </w:rPr>
            </w:pPr>
            <w:r w:rsidRPr="009430F6">
              <w:rPr>
                <w:sz w:val="16"/>
                <w:szCs w:val="16"/>
              </w:rPr>
              <w:t>Le projet peut donner plusieurs résultats.</w:t>
            </w:r>
          </w:p>
          <w:p w14:paraId="234719DD" w14:textId="42E49B6D" w:rsidR="00620E59" w:rsidRPr="009430F6" w:rsidRDefault="00707EC6" w:rsidP="009430F6">
            <w:pPr>
              <w:pStyle w:val="ListBullet2"/>
              <w:tabs>
                <w:tab w:val="clear" w:pos="907"/>
              </w:tabs>
              <w:spacing w:before="120" w:after="120"/>
              <w:ind w:left="340"/>
              <w:jc w:val="left"/>
              <w:rPr>
                <w:sz w:val="16"/>
                <w:szCs w:val="16"/>
              </w:rPr>
            </w:pPr>
            <w:r w:rsidRPr="009430F6">
              <w:rPr>
                <w:sz w:val="16"/>
                <w:szCs w:val="16"/>
              </w:rPr>
              <w:t xml:space="preserve">Les résultats décrivent les changements de situation, de pratiques ou de comportement </w:t>
            </w:r>
            <w:r w:rsidR="00480C68" w:rsidRPr="009430F6">
              <w:rPr>
                <w:sz w:val="16"/>
                <w:szCs w:val="16"/>
              </w:rPr>
              <w:t>apportés grâce aux réalisations</w:t>
            </w:r>
            <w:r w:rsidRPr="009430F6">
              <w:rPr>
                <w:sz w:val="16"/>
                <w:szCs w:val="16"/>
              </w:rPr>
              <w:t>.</w:t>
            </w:r>
          </w:p>
        </w:tc>
        <w:tc>
          <w:tcPr>
            <w:tcW w:w="1408" w:type="dxa"/>
            <w:shd w:val="clear" w:color="auto" w:fill="auto"/>
          </w:tcPr>
          <w:p w14:paraId="79B7F4FE" w14:textId="00166EC5" w:rsidR="006B605E"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progrès réalisés pour atteindre ces résultats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p w14:paraId="213EBFF1" w14:textId="77777777" w:rsidR="006B605E" w:rsidRPr="009430F6" w:rsidRDefault="006B605E" w:rsidP="009430F6">
            <w:pPr>
              <w:spacing w:before="120" w:after="120"/>
              <w:jc w:val="left"/>
              <w:rPr>
                <w:rFonts w:cstheme="minorHAnsi"/>
                <w:sz w:val="16"/>
                <w:szCs w:val="16"/>
              </w:rPr>
            </w:pPr>
          </w:p>
        </w:tc>
        <w:tc>
          <w:tcPr>
            <w:tcW w:w="1405" w:type="dxa"/>
          </w:tcPr>
          <w:p w14:paraId="7F564A34" w14:textId="74AEA4C5" w:rsidR="00620E59" w:rsidRPr="009430F6" w:rsidRDefault="00480C68" w:rsidP="009430F6">
            <w:pPr>
              <w:spacing w:before="120" w:after="120"/>
              <w:jc w:val="left"/>
              <w:rPr>
                <w:rFonts w:cstheme="minorHAnsi"/>
                <w:sz w:val="16"/>
                <w:szCs w:val="16"/>
              </w:rPr>
            </w:pPr>
            <w:r w:rsidRPr="009430F6">
              <w:rPr>
                <w:rFonts w:cstheme="minorHAnsi"/>
                <w:sz w:val="16"/>
                <w:szCs w:val="16"/>
              </w:rPr>
              <w:t>Quelle est la cible souhaitée et réaliste que le projet compte atteindre en obtenant le(s) résultat(s</w:t>
            </w:r>
            <w:proofErr w:type="gramStart"/>
            <w:r w:rsidRPr="009430F6">
              <w:rPr>
                <w:rFonts w:cstheme="minorHAnsi"/>
                <w:sz w:val="16"/>
                <w:szCs w:val="16"/>
              </w:rPr>
              <w:t>)?</w:t>
            </w:r>
            <w:proofErr w:type="gramEnd"/>
          </w:p>
        </w:tc>
        <w:tc>
          <w:tcPr>
            <w:tcW w:w="1563" w:type="dxa"/>
            <w:shd w:val="clear" w:color="auto" w:fill="auto"/>
          </w:tcPr>
          <w:p w14:paraId="2C699BF0" w14:textId="11194727" w:rsidR="00620E59"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r w:rsidR="00735522" w:rsidRPr="00571DA6" w14:paraId="0EF2E399" w14:textId="77777777" w:rsidTr="00735522">
        <w:trPr>
          <w:jc w:val="center"/>
        </w:trPr>
        <w:tc>
          <w:tcPr>
            <w:tcW w:w="2123" w:type="dxa"/>
            <w:shd w:val="clear" w:color="auto" w:fill="auto"/>
          </w:tcPr>
          <w:p w14:paraId="31893380" w14:textId="57D1D02D" w:rsidR="00620E59" w:rsidRPr="009430F6" w:rsidRDefault="00480C68" w:rsidP="009430F6">
            <w:pPr>
              <w:spacing w:before="120" w:after="120"/>
              <w:jc w:val="left"/>
              <w:rPr>
                <w:rFonts w:cstheme="minorHAnsi"/>
                <w:b/>
                <w:bCs/>
                <w:sz w:val="16"/>
                <w:szCs w:val="16"/>
              </w:rPr>
            </w:pPr>
            <w:r w:rsidRPr="009430F6">
              <w:rPr>
                <w:rFonts w:cstheme="minorHAnsi"/>
                <w:b/>
                <w:bCs/>
                <w:sz w:val="16"/>
                <w:szCs w:val="16"/>
              </w:rPr>
              <w:t>Réalisations</w:t>
            </w:r>
            <w:r w:rsidR="00425FE5" w:rsidRPr="009430F6">
              <w:rPr>
                <w:rFonts w:cstheme="minorHAnsi"/>
                <w:b/>
                <w:bCs/>
                <w:sz w:val="16"/>
                <w:szCs w:val="16"/>
              </w:rPr>
              <w:t>/produits</w:t>
            </w:r>
            <w:r w:rsidR="00BD0908" w:rsidRPr="009430F6">
              <w:rPr>
                <w:rStyle w:val="FootnoteReference"/>
                <w:rFonts w:cstheme="minorHAnsi"/>
                <w:b/>
                <w:sz w:val="16"/>
                <w:szCs w:val="16"/>
              </w:rPr>
              <w:footnoteReference w:id="3"/>
            </w:r>
          </w:p>
          <w:p w14:paraId="7789726A" w14:textId="35C04ECB" w:rsidR="00AB7DBE" w:rsidRPr="009430F6" w:rsidRDefault="00AF3BE1" w:rsidP="009430F6">
            <w:pPr>
              <w:spacing w:before="120" w:after="120"/>
              <w:jc w:val="left"/>
              <w:rPr>
                <w:rFonts w:cstheme="minorHAnsi"/>
                <w:b/>
                <w:bCs/>
                <w:sz w:val="16"/>
                <w:szCs w:val="16"/>
              </w:rPr>
            </w:pPr>
            <w:r w:rsidRPr="009430F6">
              <w:rPr>
                <w:rFonts w:cstheme="minorHAnsi"/>
                <w:sz w:val="16"/>
                <w:szCs w:val="16"/>
              </w:rPr>
              <w:t>(</w:t>
            </w:r>
            <w:proofErr w:type="gramStart"/>
            <w:r w:rsidR="00707EC6" w:rsidRPr="009430F6">
              <w:rPr>
                <w:rFonts w:cstheme="minorHAnsi"/>
                <w:sz w:val="16"/>
                <w:szCs w:val="16"/>
              </w:rPr>
              <w:t>voir</w:t>
            </w:r>
            <w:proofErr w:type="gramEnd"/>
            <w:r w:rsidR="00707EC6" w:rsidRPr="009430F6">
              <w:rPr>
                <w:rFonts w:cstheme="minorHAnsi"/>
                <w:sz w:val="16"/>
                <w:szCs w:val="16"/>
              </w:rPr>
              <w:t xml:space="preserve"> la</w:t>
            </w:r>
            <w:r w:rsidRPr="009430F6">
              <w:rPr>
                <w:rFonts w:cstheme="minorHAnsi"/>
                <w:sz w:val="16"/>
                <w:szCs w:val="16"/>
              </w:rPr>
              <w:t xml:space="preserve"> question</w:t>
            </w:r>
            <w:r w:rsidR="00707EC6" w:rsidRPr="009430F6">
              <w:rPr>
                <w:rFonts w:cstheme="minorHAnsi"/>
                <w:sz w:val="16"/>
                <w:szCs w:val="16"/>
              </w:rPr>
              <w:t> </w:t>
            </w:r>
            <w:r w:rsidRPr="009430F6">
              <w:rPr>
                <w:rFonts w:cstheme="minorHAnsi"/>
                <w:sz w:val="16"/>
                <w:szCs w:val="16"/>
              </w:rPr>
              <w:t xml:space="preserve">3 </w:t>
            </w:r>
            <w:r w:rsidR="00707EC6" w:rsidRPr="009430F6">
              <w:rPr>
                <w:rFonts w:cstheme="minorHAnsi"/>
                <w:sz w:val="16"/>
                <w:szCs w:val="16"/>
              </w:rPr>
              <w:t>plus haut</w:t>
            </w:r>
            <w:r w:rsidRPr="009430F6">
              <w:rPr>
                <w:rFonts w:cstheme="minorHAnsi"/>
                <w:sz w:val="16"/>
                <w:szCs w:val="16"/>
              </w:rPr>
              <w:t>)</w:t>
            </w:r>
          </w:p>
        </w:tc>
        <w:tc>
          <w:tcPr>
            <w:tcW w:w="2609" w:type="dxa"/>
            <w:shd w:val="clear" w:color="auto" w:fill="auto"/>
          </w:tcPr>
          <w:p w14:paraId="1E66A964" w14:textId="50B05119" w:rsidR="00620E59" w:rsidRPr="009430F6" w:rsidRDefault="00480C68" w:rsidP="009430F6">
            <w:pPr>
              <w:spacing w:before="120" w:after="120"/>
              <w:jc w:val="left"/>
              <w:rPr>
                <w:rFonts w:cstheme="minorHAnsi"/>
                <w:sz w:val="16"/>
                <w:szCs w:val="16"/>
              </w:rPr>
            </w:pPr>
            <w:r w:rsidRPr="009430F6">
              <w:rPr>
                <w:rFonts w:cstheme="minorHAnsi"/>
                <w:b/>
                <w:bCs/>
                <w:sz w:val="16"/>
                <w:szCs w:val="16"/>
              </w:rPr>
              <w:t>Quelles réalisations (par exemple les formations et/ou autres services fournis, les connaissances produites et transmises) le projet prévoit</w:t>
            </w:r>
            <w:r w:rsidR="00BD0908" w:rsidRPr="009430F6">
              <w:rPr>
                <w:rFonts w:cstheme="minorHAnsi"/>
                <w:b/>
                <w:bCs/>
                <w:sz w:val="16"/>
                <w:szCs w:val="16"/>
              </w:rPr>
              <w:noBreakHyphen/>
            </w:r>
            <w:r w:rsidRPr="009430F6">
              <w:rPr>
                <w:rFonts w:cstheme="minorHAnsi"/>
                <w:b/>
                <w:bCs/>
                <w:sz w:val="16"/>
                <w:szCs w:val="16"/>
              </w:rPr>
              <w:t xml:space="preserve">il pour atteindre les résultats </w:t>
            </w:r>
            <w:proofErr w:type="gramStart"/>
            <w:r w:rsidRPr="009430F6">
              <w:rPr>
                <w:rFonts w:cstheme="minorHAnsi"/>
                <w:b/>
                <w:bCs/>
                <w:sz w:val="16"/>
                <w:szCs w:val="16"/>
              </w:rPr>
              <w:t>escomptés?</w:t>
            </w:r>
            <w:proofErr w:type="gramEnd"/>
          </w:p>
        </w:tc>
        <w:tc>
          <w:tcPr>
            <w:tcW w:w="1408" w:type="dxa"/>
            <w:shd w:val="clear" w:color="auto" w:fill="auto"/>
          </w:tcPr>
          <w:p w14:paraId="637D121B" w14:textId="7234E300" w:rsidR="00620E59" w:rsidRPr="009430F6" w:rsidRDefault="00707EC6" w:rsidP="009430F6">
            <w:pPr>
              <w:spacing w:before="120" w:after="120"/>
              <w:jc w:val="left"/>
              <w:rPr>
                <w:rFonts w:cstheme="minorHAnsi"/>
                <w:sz w:val="16"/>
                <w:szCs w:val="16"/>
              </w:rPr>
            </w:pPr>
            <w:r w:rsidRPr="009430F6">
              <w:rPr>
                <w:rFonts w:cstheme="minorHAnsi"/>
                <w:sz w:val="16"/>
                <w:szCs w:val="16"/>
              </w:rPr>
              <w:t xml:space="preserve">Comment les résultats </w:t>
            </w:r>
            <w:proofErr w:type="spellStart"/>
            <w:r w:rsidRPr="009430F6">
              <w:rPr>
                <w:rFonts w:cstheme="minorHAnsi"/>
                <w:sz w:val="16"/>
                <w:szCs w:val="16"/>
              </w:rPr>
              <w:t>seront</w:t>
            </w:r>
            <w:r w:rsidR="00BD0908" w:rsidRPr="009430F6">
              <w:rPr>
                <w:rFonts w:cstheme="minorHAnsi"/>
                <w:sz w:val="16"/>
                <w:szCs w:val="16"/>
              </w:rPr>
              <w:noBreakHyphen/>
            </w:r>
            <w:r w:rsidRPr="009430F6">
              <w:rPr>
                <w:rFonts w:cstheme="minorHAnsi"/>
                <w:sz w:val="16"/>
                <w:szCs w:val="16"/>
              </w:rPr>
              <w:t>ils</w:t>
            </w:r>
            <w:proofErr w:type="spellEnd"/>
            <w:r w:rsidRPr="009430F6">
              <w:rPr>
                <w:rFonts w:cstheme="minorHAnsi"/>
                <w:sz w:val="16"/>
                <w:szCs w:val="16"/>
              </w:rPr>
              <w:t xml:space="preserve"> </w:t>
            </w:r>
            <w:proofErr w:type="gramStart"/>
            <w:r w:rsidRPr="009430F6">
              <w:rPr>
                <w:rFonts w:cstheme="minorHAnsi"/>
                <w:sz w:val="16"/>
                <w:szCs w:val="16"/>
              </w:rPr>
              <w:t>mesurés?</w:t>
            </w:r>
            <w:proofErr w:type="gramEnd"/>
          </w:p>
          <w:p w14:paraId="502C792A" w14:textId="77777777" w:rsidR="00620E59" w:rsidRPr="009430F6" w:rsidRDefault="00620E59" w:rsidP="009430F6">
            <w:pPr>
              <w:spacing w:before="120" w:after="120"/>
              <w:jc w:val="left"/>
              <w:rPr>
                <w:rFonts w:cstheme="minorHAnsi"/>
                <w:sz w:val="16"/>
                <w:szCs w:val="16"/>
              </w:rPr>
            </w:pPr>
          </w:p>
        </w:tc>
        <w:tc>
          <w:tcPr>
            <w:tcW w:w="1405" w:type="dxa"/>
          </w:tcPr>
          <w:p w14:paraId="5531148D" w14:textId="2F38C551" w:rsidR="00620E59" w:rsidRPr="009430F6" w:rsidRDefault="00480C68" w:rsidP="009430F6">
            <w:pPr>
              <w:spacing w:before="120" w:after="120"/>
              <w:jc w:val="left"/>
              <w:rPr>
                <w:rFonts w:cstheme="minorHAnsi"/>
                <w:sz w:val="16"/>
                <w:szCs w:val="16"/>
              </w:rPr>
            </w:pPr>
            <w:r w:rsidRPr="009430F6">
              <w:rPr>
                <w:rFonts w:cstheme="minorHAnsi"/>
                <w:sz w:val="16"/>
                <w:szCs w:val="16"/>
              </w:rPr>
              <w:t>Quelle est la cible souhaitée et réaliste que le projet compte atteindre grâce à la (aux) réalisation(s</w:t>
            </w:r>
            <w:proofErr w:type="gramStart"/>
            <w:r w:rsidRPr="009430F6">
              <w:rPr>
                <w:rFonts w:cstheme="minorHAnsi"/>
                <w:sz w:val="16"/>
                <w:szCs w:val="16"/>
              </w:rPr>
              <w:t>)?</w:t>
            </w:r>
            <w:proofErr w:type="gramEnd"/>
          </w:p>
        </w:tc>
        <w:tc>
          <w:tcPr>
            <w:tcW w:w="1563" w:type="dxa"/>
            <w:shd w:val="clear" w:color="auto" w:fill="auto"/>
          </w:tcPr>
          <w:p w14:paraId="56EE4C53" w14:textId="7D9E5120" w:rsidR="00620E59" w:rsidRPr="009430F6" w:rsidRDefault="00707EC6" w:rsidP="009430F6">
            <w:pPr>
              <w:spacing w:before="120" w:after="120"/>
              <w:jc w:val="left"/>
              <w:rPr>
                <w:rFonts w:cstheme="minorHAnsi"/>
                <w:sz w:val="16"/>
                <w:szCs w:val="16"/>
              </w:rPr>
            </w:pPr>
            <w:r w:rsidRPr="009430F6">
              <w:rPr>
                <w:rFonts w:cstheme="minorHAnsi"/>
                <w:sz w:val="16"/>
                <w:szCs w:val="16"/>
              </w:rPr>
              <w:t>Quelles sont les sources d</w:t>
            </w:r>
            <w:r w:rsidR="00BD0908" w:rsidRPr="009430F6">
              <w:rPr>
                <w:rFonts w:cstheme="minorHAnsi"/>
                <w:sz w:val="16"/>
                <w:szCs w:val="16"/>
              </w:rPr>
              <w:t>'</w:t>
            </w:r>
            <w:r w:rsidRPr="009430F6">
              <w:rPr>
                <w:rFonts w:cstheme="minorHAnsi"/>
                <w:sz w:val="16"/>
                <w:szCs w:val="16"/>
              </w:rPr>
              <w:t>information (et les méthodes d</w:t>
            </w:r>
            <w:r w:rsidR="00BD0908" w:rsidRPr="009430F6">
              <w:rPr>
                <w:rFonts w:cstheme="minorHAnsi"/>
                <w:sz w:val="16"/>
                <w:szCs w:val="16"/>
              </w:rPr>
              <w:t>'</w:t>
            </w:r>
            <w:r w:rsidRPr="009430F6">
              <w:rPr>
                <w:rFonts w:cstheme="minorHAnsi"/>
                <w:sz w:val="16"/>
                <w:szCs w:val="16"/>
              </w:rPr>
              <w:t>obtention et de transmission de l</w:t>
            </w:r>
            <w:r w:rsidR="00BD0908" w:rsidRPr="009430F6">
              <w:rPr>
                <w:rFonts w:cstheme="minorHAnsi"/>
                <w:sz w:val="16"/>
                <w:szCs w:val="16"/>
              </w:rPr>
              <w:t>'</w:t>
            </w:r>
            <w:r w:rsidRPr="009430F6">
              <w:rPr>
                <w:rFonts w:cstheme="minorHAnsi"/>
                <w:sz w:val="16"/>
                <w:szCs w:val="16"/>
              </w:rPr>
              <w:t xml:space="preserve">information) concernant ces </w:t>
            </w:r>
            <w:proofErr w:type="gramStart"/>
            <w:r w:rsidRPr="009430F6">
              <w:rPr>
                <w:rFonts w:cstheme="minorHAnsi"/>
                <w:sz w:val="16"/>
                <w:szCs w:val="16"/>
              </w:rPr>
              <w:t>indicateurs?</w:t>
            </w:r>
            <w:proofErr w:type="gramEnd"/>
          </w:p>
        </w:tc>
      </w:tr>
    </w:tbl>
    <w:p w14:paraId="17121716" w14:textId="77777777" w:rsidR="0F9E9DD6" w:rsidRPr="00571DA6" w:rsidRDefault="0F9E9DD6" w:rsidP="00BD0908">
      <w:pPr>
        <w:rPr>
          <w:szCs w:val="18"/>
        </w:rPr>
      </w:pPr>
    </w:p>
    <w:p w14:paraId="2C0C6ACE" w14:textId="18AC1C22" w:rsidR="00634712" w:rsidRPr="00571DA6" w:rsidRDefault="006335CA" w:rsidP="00735522">
      <w:pPr>
        <w:spacing w:after="240"/>
        <w:rPr>
          <w:szCs w:val="18"/>
        </w:rPr>
      </w:pPr>
      <w:r w:rsidRPr="00C606BD">
        <w:rPr>
          <w:rFonts w:cs="Calibri"/>
          <w:szCs w:val="18"/>
        </w:rPr>
        <w:lastRenderedPageBreak/>
        <w:t>»</w:t>
      </w:r>
      <w:r>
        <w:rPr>
          <w:rFonts w:cs="Calibri"/>
          <w:szCs w:val="18"/>
        </w:rPr>
        <w:t xml:space="preserve"> </w:t>
      </w:r>
      <w:r w:rsidR="00AF3BE1" w:rsidRPr="00571DA6">
        <w:rPr>
          <w:rFonts w:cs="Arial"/>
          <w:szCs w:val="18"/>
        </w:rPr>
        <w:t>Cli</w:t>
      </w:r>
      <w:r w:rsidR="00D86CA6" w:rsidRPr="00571DA6">
        <w:rPr>
          <w:rFonts w:cs="Arial"/>
          <w:szCs w:val="18"/>
        </w:rPr>
        <w:t>quer</w:t>
      </w:r>
      <w:r w:rsidR="00D86CA6" w:rsidRPr="00571DA6">
        <w:rPr>
          <w:szCs w:val="18"/>
        </w:rPr>
        <w:t xml:space="preserve"> </w:t>
      </w:r>
      <w:hyperlink w:anchor="cadrelogique" w:history="1">
        <w:r w:rsidR="00BD0908" w:rsidRPr="00571DA6">
          <w:rPr>
            <w:rStyle w:val="Hyperlink"/>
            <w:color w:val="0000FF"/>
            <w:szCs w:val="18"/>
          </w:rPr>
          <w:t>ici pour remplir le cadre logique</w:t>
        </w:r>
      </w:hyperlink>
    </w:p>
    <w:p w14:paraId="736A2312" w14:textId="415A82DD" w:rsidR="00620E59" w:rsidRPr="00571DA6" w:rsidRDefault="005D6066" w:rsidP="00735522">
      <w:pPr>
        <w:spacing w:after="240"/>
        <w:rPr>
          <w:szCs w:val="18"/>
        </w:rPr>
      </w:pPr>
      <w:bookmarkStart w:id="6" w:name="PT"/>
      <w:bookmarkEnd w:id="6"/>
      <w:r w:rsidRPr="00571DA6">
        <w:rPr>
          <w:rFonts w:cs="Arial"/>
          <w:szCs w:val="18"/>
        </w:rPr>
        <w:t>Joindre un plan de travail détaillé indiquant toutes les activités spécifiques à mener pour atteindre chaque réalisation, ainsi que l'ordre dans lequel ces activités seront menées (</w:t>
      </w:r>
      <w:r w:rsidRPr="00571DA6">
        <w:rPr>
          <w:rFonts w:cs="Arial"/>
          <w:szCs w:val="18"/>
          <w:u w:val="single"/>
        </w:rPr>
        <w:t>appendice 1</w:t>
      </w:r>
      <w:r w:rsidRPr="00571DA6">
        <w:rPr>
          <w:rFonts w:cs="Arial"/>
          <w:szCs w:val="18"/>
        </w:rPr>
        <w:t>).</w:t>
      </w:r>
    </w:p>
    <w:p w14:paraId="49D05942" w14:textId="4342DB80" w:rsidR="00634712"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D43B93" w:rsidRPr="00571DA6">
        <w:rPr>
          <w:rFonts w:cs="Arial"/>
          <w:szCs w:val="18"/>
        </w:rPr>
        <w:t>quer</w:t>
      </w:r>
      <w:r w:rsidR="00AF3BE1" w:rsidRPr="00571DA6">
        <w:rPr>
          <w:szCs w:val="18"/>
        </w:rPr>
        <w:t xml:space="preserve"> </w:t>
      </w:r>
      <w:hyperlink w:anchor="plandetravail" w:history="1">
        <w:r w:rsidR="00BD0908" w:rsidRPr="00571DA6">
          <w:rPr>
            <w:rStyle w:val="Hyperlink"/>
            <w:color w:val="0000FF"/>
            <w:szCs w:val="18"/>
          </w:rPr>
          <w:t>ici pour établir le plan de travail</w:t>
        </w:r>
      </w:hyperlink>
    </w:p>
    <w:p w14:paraId="58FD0C38" w14:textId="2A30371A" w:rsidR="003D7242" w:rsidRPr="00571DA6" w:rsidRDefault="00D43B93" w:rsidP="00467670">
      <w:pPr>
        <w:pStyle w:val="BodyText"/>
        <w:ind w:left="567" w:hanging="567"/>
        <w:rPr>
          <w:szCs w:val="18"/>
        </w:rPr>
      </w:pPr>
      <w:bookmarkStart w:id="7" w:name="I5"/>
      <w:bookmarkEnd w:id="7"/>
      <w:r w:rsidRPr="00571DA6">
        <w:rPr>
          <w:rFonts w:cs="Arial"/>
          <w:b/>
          <w:bCs/>
          <w:szCs w:val="18"/>
        </w:rPr>
        <w:t>Matrice des risques</w:t>
      </w:r>
    </w:p>
    <w:p w14:paraId="7ECAB8FA" w14:textId="62B839FE" w:rsidR="00810A9C" w:rsidRPr="00571DA6" w:rsidRDefault="0064381B" w:rsidP="00735522">
      <w:pPr>
        <w:spacing w:after="240"/>
        <w:rPr>
          <w:szCs w:val="18"/>
        </w:rPr>
      </w:pPr>
      <w:r w:rsidRPr="00571DA6">
        <w:rPr>
          <w:rFonts w:cs="Arial"/>
          <w:szCs w:val="18"/>
        </w:rPr>
        <w:t>Inclure une matrice des risques fondée sur le modèle fourni ci</w:t>
      </w:r>
      <w:r w:rsidR="00BD0908" w:rsidRPr="00571DA6">
        <w:rPr>
          <w:rFonts w:cs="Arial"/>
          <w:szCs w:val="18"/>
        </w:rPr>
        <w:noBreakHyphen/>
      </w:r>
      <w:r w:rsidRPr="00571DA6">
        <w:rPr>
          <w:rFonts w:cs="Arial"/>
          <w:szCs w:val="18"/>
        </w:rPr>
        <w:t>dessous</w:t>
      </w:r>
      <w:r w:rsidR="00BD0908" w:rsidRPr="00571DA6">
        <w:rPr>
          <w:rFonts w:cs="Arial"/>
          <w:szCs w:val="18"/>
        </w:rPr>
        <w:t>. L</w:t>
      </w:r>
      <w:r w:rsidRPr="00571DA6">
        <w:rPr>
          <w:rFonts w:cs="Arial"/>
          <w:szCs w:val="18"/>
        </w:rPr>
        <w:t>es risques peuvent être de nature politique, économique, environnementale, sociale ou culturelle</w:t>
      </w:r>
      <w:r w:rsidR="00BD0908" w:rsidRPr="00571DA6">
        <w:rPr>
          <w:rFonts w:cs="Arial"/>
          <w:szCs w:val="18"/>
        </w:rPr>
        <w:t>. L</w:t>
      </w:r>
      <w:r w:rsidRPr="00571DA6">
        <w:rPr>
          <w:rFonts w:cs="Arial"/>
          <w:szCs w:val="18"/>
        </w:rPr>
        <w:t>a portée peut être nationale, régionale ou mondiale</w:t>
      </w:r>
      <w:r w:rsidR="00384C84" w:rsidRPr="00571DA6">
        <w:rPr>
          <w:rFonts w:cs="Arial"/>
          <w:szCs w:val="18"/>
        </w:rPr>
        <w:t>.</w:t>
      </w:r>
    </w:p>
    <w:tbl>
      <w:tblPr>
        <w:tblStyle w:val="TableGrid"/>
        <w:tblW w:w="9008" w:type="dxa"/>
        <w:tblLayout w:type="fixed"/>
        <w:tblCellMar>
          <w:left w:w="57" w:type="dxa"/>
          <w:right w:w="57" w:type="dxa"/>
        </w:tblCellMar>
        <w:tblLook w:val="04A0" w:firstRow="1" w:lastRow="0" w:firstColumn="1" w:lastColumn="0" w:noHBand="0" w:noVBand="1"/>
      </w:tblPr>
      <w:tblGrid>
        <w:gridCol w:w="1381"/>
        <w:gridCol w:w="3180"/>
        <w:gridCol w:w="1419"/>
        <w:gridCol w:w="3028"/>
      </w:tblGrid>
      <w:tr w:rsidR="00D05DC6" w:rsidRPr="009430F6" w14:paraId="0292F145" w14:textId="77777777" w:rsidTr="00735522">
        <w:trPr>
          <w:tblHeader/>
        </w:trPr>
        <w:tc>
          <w:tcPr>
            <w:tcW w:w="1381" w:type="dxa"/>
            <w:vAlign w:val="center"/>
          </w:tcPr>
          <w:p w14:paraId="42273998" w14:textId="65F418B4" w:rsidR="00B954E9" w:rsidRPr="009430F6" w:rsidRDefault="00AF3BE1" w:rsidP="009430F6">
            <w:pPr>
              <w:pStyle w:val="BodyText"/>
              <w:numPr>
                <w:ilvl w:val="0"/>
                <w:numId w:val="0"/>
              </w:numPr>
              <w:spacing w:before="120" w:after="120"/>
              <w:jc w:val="center"/>
              <w:rPr>
                <w:b/>
                <w:bCs/>
                <w:sz w:val="16"/>
                <w:szCs w:val="16"/>
              </w:rPr>
            </w:pPr>
            <w:r w:rsidRPr="009430F6">
              <w:rPr>
                <w:b/>
                <w:bCs/>
                <w:sz w:val="16"/>
                <w:szCs w:val="16"/>
              </w:rPr>
              <w:t>R</w:t>
            </w:r>
            <w:r w:rsidR="0064381B" w:rsidRPr="009430F6">
              <w:rPr>
                <w:b/>
                <w:bCs/>
                <w:sz w:val="16"/>
                <w:szCs w:val="16"/>
              </w:rPr>
              <w:t>ésultats</w:t>
            </w:r>
          </w:p>
        </w:tc>
        <w:tc>
          <w:tcPr>
            <w:tcW w:w="3180" w:type="dxa"/>
            <w:vAlign w:val="center"/>
          </w:tcPr>
          <w:p w14:paraId="75D94FE9" w14:textId="78E6D3B3" w:rsidR="00B954E9" w:rsidRPr="009430F6" w:rsidRDefault="0064381B" w:rsidP="009430F6">
            <w:pPr>
              <w:pStyle w:val="BodyText"/>
              <w:numPr>
                <w:ilvl w:val="0"/>
                <w:numId w:val="0"/>
              </w:numPr>
              <w:spacing w:before="120" w:after="120"/>
              <w:jc w:val="center"/>
              <w:rPr>
                <w:b/>
                <w:bCs/>
                <w:sz w:val="16"/>
                <w:szCs w:val="16"/>
              </w:rPr>
            </w:pPr>
            <w:r w:rsidRPr="009430F6">
              <w:rPr>
                <w:b/>
                <w:bCs/>
                <w:sz w:val="16"/>
                <w:szCs w:val="16"/>
              </w:rPr>
              <w:t>Risques externes</w:t>
            </w:r>
          </w:p>
        </w:tc>
        <w:tc>
          <w:tcPr>
            <w:tcW w:w="1419" w:type="dxa"/>
          </w:tcPr>
          <w:p w14:paraId="2CDB99BA" w14:textId="156DCA25" w:rsidR="00B954E9" w:rsidRPr="009430F6" w:rsidRDefault="0064381B" w:rsidP="009430F6">
            <w:pPr>
              <w:pStyle w:val="BodyText"/>
              <w:numPr>
                <w:ilvl w:val="0"/>
                <w:numId w:val="0"/>
              </w:numPr>
              <w:spacing w:before="120" w:after="120"/>
              <w:jc w:val="center"/>
              <w:rPr>
                <w:b/>
                <w:bCs/>
                <w:sz w:val="16"/>
                <w:szCs w:val="16"/>
              </w:rPr>
            </w:pPr>
            <w:r w:rsidRPr="009430F6">
              <w:rPr>
                <w:b/>
                <w:bCs/>
                <w:sz w:val="16"/>
                <w:szCs w:val="16"/>
              </w:rPr>
              <w:t>Probabilité</w:t>
            </w:r>
            <w:r w:rsidR="00BD0908" w:rsidRPr="009430F6">
              <w:rPr>
                <w:rStyle w:val="FootnoteReference"/>
                <w:b/>
                <w:sz w:val="16"/>
                <w:szCs w:val="16"/>
              </w:rPr>
              <w:footnoteReference w:id="4"/>
            </w:r>
          </w:p>
        </w:tc>
        <w:tc>
          <w:tcPr>
            <w:tcW w:w="3028" w:type="dxa"/>
            <w:vAlign w:val="center"/>
          </w:tcPr>
          <w:p w14:paraId="7FA5469D" w14:textId="38262EF3" w:rsidR="00B954E9" w:rsidRPr="009430F6" w:rsidRDefault="0064381B" w:rsidP="009430F6">
            <w:pPr>
              <w:pStyle w:val="BodyText"/>
              <w:numPr>
                <w:ilvl w:val="0"/>
                <w:numId w:val="0"/>
              </w:numPr>
              <w:spacing w:before="120" w:after="120"/>
              <w:jc w:val="center"/>
              <w:rPr>
                <w:b/>
                <w:bCs/>
                <w:sz w:val="16"/>
                <w:szCs w:val="16"/>
              </w:rPr>
            </w:pPr>
            <w:r w:rsidRPr="009430F6">
              <w:rPr>
                <w:b/>
                <w:bCs/>
                <w:sz w:val="16"/>
                <w:szCs w:val="16"/>
              </w:rPr>
              <w:t>Mesures d'atténuation</w:t>
            </w:r>
          </w:p>
        </w:tc>
      </w:tr>
      <w:tr w:rsidR="00D05DC6" w:rsidRPr="009430F6" w14:paraId="0E1D7AA1" w14:textId="77777777" w:rsidTr="00735522">
        <w:tc>
          <w:tcPr>
            <w:tcW w:w="1381" w:type="dxa"/>
          </w:tcPr>
          <w:p w14:paraId="5A3E9DD6" w14:textId="123750C6" w:rsidR="00B954E9" w:rsidRPr="009430F6" w:rsidRDefault="0064381B" w:rsidP="009430F6">
            <w:pPr>
              <w:pStyle w:val="BodyText"/>
              <w:numPr>
                <w:ilvl w:val="0"/>
                <w:numId w:val="0"/>
              </w:numPr>
              <w:spacing w:before="120" w:after="120"/>
              <w:rPr>
                <w:b/>
                <w:bCs/>
                <w:sz w:val="16"/>
                <w:szCs w:val="16"/>
              </w:rPr>
            </w:pPr>
            <w:r w:rsidRPr="009430F6">
              <w:rPr>
                <w:b/>
                <w:bCs/>
                <w:sz w:val="16"/>
                <w:szCs w:val="16"/>
              </w:rPr>
              <w:t>But</w:t>
            </w:r>
          </w:p>
        </w:tc>
        <w:tc>
          <w:tcPr>
            <w:tcW w:w="3180" w:type="dxa"/>
          </w:tcPr>
          <w:p w14:paraId="2F39F64F" w14:textId="6C9E08E6" w:rsidR="004620B0" w:rsidRPr="009430F6" w:rsidRDefault="0064381B" w:rsidP="009430F6">
            <w:pPr>
              <w:pStyle w:val="BodyText"/>
              <w:numPr>
                <w:ilvl w:val="0"/>
                <w:numId w:val="0"/>
              </w:numPr>
              <w:spacing w:before="120" w:after="120"/>
              <w:jc w:val="left"/>
              <w:rPr>
                <w:sz w:val="16"/>
                <w:szCs w:val="16"/>
              </w:rPr>
            </w:pPr>
            <w:r w:rsidRPr="009430F6">
              <w:rPr>
                <w:sz w:val="16"/>
                <w:szCs w:val="16"/>
              </w:rPr>
              <w:t xml:space="preserve">Quels sont les facteurs externes qui pourraient empêcher d'atteindre le but du </w:t>
            </w:r>
            <w:proofErr w:type="gramStart"/>
            <w:r w:rsidRPr="009430F6">
              <w:rPr>
                <w:sz w:val="16"/>
                <w:szCs w:val="16"/>
              </w:rPr>
              <w:t>projet</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troubles politiques, guerre civile, pandémie, etc.)</w:t>
            </w:r>
          </w:p>
        </w:tc>
        <w:tc>
          <w:tcPr>
            <w:tcW w:w="1419" w:type="dxa"/>
          </w:tcPr>
          <w:p w14:paraId="5DAAFDD4" w14:textId="3BC2D85B" w:rsidR="00B364C8" w:rsidRPr="009430F6" w:rsidRDefault="0064381B" w:rsidP="009430F6">
            <w:pPr>
              <w:pStyle w:val="BodyText"/>
              <w:numPr>
                <w:ilvl w:val="0"/>
                <w:numId w:val="0"/>
              </w:numPr>
              <w:spacing w:before="120" w:after="120"/>
              <w:jc w:val="center"/>
              <w:rPr>
                <w:sz w:val="16"/>
                <w:szCs w:val="16"/>
              </w:rPr>
            </w:pPr>
            <w:r w:rsidRPr="009430F6">
              <w:rPr>
                <w:sz w:val="16"/>
                <w:szCs w:val="16"/>
              </w:rPr>
              <w:t>Haute</w:t>
            </w:r>
          </w:p>
          <w:p w14:paraId="03D892A6" w14:textId="4E8A7A29" w:rsidR="00B364C8" w:rsidRPr="009430F6" w:rsidRDefault="0064381B" w:rsidP="009430F6">
            <w:pPr>
              <w:pStyle w:val="BodyText"/>
              <w:numPr>
                <w:ilvl w:val="0"/>
                <w:numId w:val="0"/>
              </w:numPr>
              <w:spacing w:before="120" w:after="120"/>
              <w:jc w:val="center"/>
              <w:rPr>
                <w:sz w:val="16"/>
                <w:szCs w:val="16"/>
              </w:rPr>
            </w:pPr>
            <w:r w:rsidRPr="009430F6">
              <w:rPr>
                <w:sz w:val="16"/>
                <w:szCs w:val="16"/>
              </w:rPr>
              <w:t>Moyenne</w:t>
            </w:r>
          </w:p>
          <w:p w14:paraId="267E9B9C" w14:textId="5668BBA4" w:rsidR="00583EDE" w:rsidRPr="009430F6" w:rsidRDefault="0064381B"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2BF91814" w14:textId="5936D3E0"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0C45D314" w14:textId="77777777" w:rsidTr="00735522">
        <w:trPr>
          <w:cantSplit/>
        </w:trPr>
        <w:tc>
          <w:tcPr>
            <w:tcW w:w="1381" w:type="dxa"/>
          </w:tcPr>
          <w:p w14:paraId="1BF63148" w14:textId="7C9AB4CF" w:rsidR="00B364C8" w:rsidRPr="009430F6" w:rsidRDefault="0064381B" w:rsidP="009430F6">
            <w:pPr>
              <w:pStyle w:val="BodyText"/>
              <w:numPr>
                <w:ilvl w:val="0"/>
                <w:numId w:val="0"/>
              </w:numPr>
              <w:spacing w:before="120" w:after="120"/>
              <w:rPr>
                <w:b/>
                <w:bCs/>
                <w:sz w:val="16"/>
                <w:szCs w:val="16"/>
              </w:rPr>
            </w:pPr>
            <w:r w:rsidRPr="009430F6">
              <w:rPr>
                <w:b/>
                <w:bCs/>
                <w:sz w:val="16"/>
                <w:szCs w:val="16"/>
              </w:rPr>
              <w:t>Objet</w:t>
            </w:r>
          </w:p>
        </w:tc>
        <w:tc>
          <w:tcPr>
            <w:tcW w:w="3180" w:type="dxa"/>
          </w:tcPr>
          <w:p w14:paraId="4ECD52E0" w14:textId="57070422" w:rsidR="00B364C8" w:rsidRPr="009430F6" w:rsidRDefault="00352131" w:rsidP="009430F6">
            <w:pPr>
              <w:pStyle w:val="BodyText"/>
              <w:numPr>
                <w:ilvl w:val="0"/>
                <w:numId w:val="0"/>
              </w:numPr>
              <w:spacing w:before="120" w:after="120"/>
              <w:jc w:val="left"/>
              <w:rPr>
                <w:sz w:val="16"/>
                <w:szCs w:val="16"/>
              </w:rPr>
            </w:pPr>
            <w:r w:rsidRPr="009430F6">
              <w:rPr>
                <w:sz w:val="16"/>
                <w:szCs w:val="16"/>
              </w:rPr>
              <w:t xml:space="preserve">Quels sont les facteurs externes qui pourraient empêcher d'atteindre l'objet visé par le </w:t>
            </w:r>
            <w:proofErr w:type="gramStart"/>
            <w:r w:rsidRPr="009430F6">
              <w:rPr>
                <w:sz w:val="16"/>
                <w:szCs w:val="16"/>
              </w:rPr>
              <w:t>projet</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faiblesse des systèmes SPS existants, instabilité politique, etc.)</w:t>
            </w:r>
          </w:p>
        </w:tc>
        <w:tc>
          <w:tcPr>
            <w:tcW w:w="1419" w:type="dxa"/>
          </w:tcPr>
          <w:p w14:paraId="35F12C4C" w14:textId="2E025FD1" w:rsidR="00B364C8" w:rsidRPr="009430F6" w:rsidRDefault="00352131" w:rsidP="009430F6">
            <w:pPr>
              <w:pStyle w:val="BodyText"/>
              <w:numPr>
                <w:ilvl w:val="0"/>
                <w:numId w:val="0"/>
              </w:numPr>
              <w:spacing w:before="120" w:after="120"/>
              <w:jc w:val="center"/>
              <w:rPr>
                <w:sz w:val="16"/>
                <w:szCs w:val="16"/>
              </w:rPr>
            </w:pPr>
            <w:r w:rsidRPr="009430F6">
              <w:rPr>
                <w:sz w:val="16"/>
                <w:szCs w:val="16"/>
              </w:rPr>
              <w:t>Haute</w:t>
            </w:r>
          </w:p>
          <w:p w14:paraId="003D400C" w14:textId="4883734A"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48CEB711" w14:textId="581C020B" w:rsidR="00B364C8"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3D51F58C" w14:textId="544A1B43" w:rsidR="00B364C8"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3739FC85" w14:textId="77777777" w:rsidTr="00735522">
        <w:tc>
          <w:tcPr>
            <w:tcW w:w="1381" w:type="dxa"/>
          </w:tcPr>
          <w:p w14:paraId="6DBF6A39" w14:textId="6FC9AFB8" w:rsidR="00B954E9" w:rsidRPr="009430F6" w:rsidRDefault="0064381B" w:rsidP="009430F6">
            <w:pPr>
              <w:pStyle w:val="BodyText"/>
              <w:numPr>
                <w:ilvl w:val="0"/>
                <w:numId w:val="0"/>
              </w:numPr>
              <w:spacing w:before="120" w:after="120"/>
              <w:rPr>
                <w:b/>
                <w:bCs/>
                <w:sz w:val="16"/>
                <w:szCs w:val="16"/>
              </w:rPr>
            </w:pPr>
            <w:r w:rsidRPr="009430F6">
              <w:rPr>
                <w:b/>
                <w:bCs/>
                <w:sz w:val="16"/>
                <w:szCs w:val="16"/>
              </w:rPr>
              <w:t>Résultats</w:t>
            </w:r>
          </w:p>
        </w:tc>
        <w:tc>
          <w:tcPr>
            <w:tcW w:w="3180" w:type="dxa"/>
          </w:tcPr>
          <w:p w14:paraId="635B033E" w14:textId="7D61B739" w:rsidR="00B954E9" w:rsidRPr="009430F6" w:rsidRDefault="00352131" w:rsidP="009430F6">
            <w:pPr>
              <w:pStyle w:val="BodyText"/>
              <w:numPr>
                <w:ilvl w:val="0"/>
                <w:numId w:val="0"/>
              </w:numPr>
              <w:spacing w:before="120" w:after="120"/>
              <w:jc w:val="left"/>
              <w:rPr>
                <w:sz w:val="16"/>
                <w:szCs w:val="16"/>
              </w:rPr>
            </w:pPr>
            <w:r w:rsidRPr="009430F6">
              <w:rPr>
                <w:sz w:val="16"/>
                <w:szCs w:val="16"/>
              </w:rPr>
              <w:t>Quels sont les facteurs externes qui pourraient empêcher d'atteindre les résultats escomptés du projet (par exemple, réticence à adopter des changements après les réalisations, retards liés aux réalisations, etc.)</w:t>
            </w:r>
          </w:p>
        </w:tc>
        <w:tc>
          <w:tcPr>
            <w:tcW w:w="1419" w:type="dxa"/>
          </w:tcPr>
          <w:p w14:paraId="35984926" w14:textId="4A51B1F6" w:rsidR="00B364C8" w:rsidRPr="009430F6" w:rsidRDefault="00352131" w:rsidP="009430F6">
            <w:pPr>
              <w:pStyle w:val="BodyText"/>
              <w:numPr>
                <w:ilvl w:val="0"/>
                <w:numId w:val="0"/>
              </w:numPr>
              <w:spacing w:before="120" w:after="120"/>
              <w:jc w:val="center"/>
              <w:rPr>
                <w:sz w:val="16"/>
                <w:szCs w:val="16"/>
              </w:rPr>
            </w:pPr>
            <w:r w:rsidRPr="009430F6">
              <w:rPr>
                <w:sz w:val="16"/>
                <w:szCs w:val="16"/>
              </w:rPr>
              <w:t>Haute</w:t>
            </w:r>
          </w:p>
          <w:p w14:paraId="2E3B18AA" w14:textId="18AE9971"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2C2DEDC7" w14:textId="44652298" w:rsidR="00B954E9"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7907B1B9" w14:textId="5FE22E53"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r w:rsidR="00D05DC6" w:rsidRPr="009430F6" w14:paraId="549DB938" w14:textId="77777777" w:rsidTr="00735522">
        <w:tc>
          <w:tcPr>
            <w:tcW w:w="1381" w:type="dxa"/>
          </w:tcPr>
          <w:p w14:paraId="46994CF6" w14:textId="5A73DD9E" w:rsidR="00B954E9" w:rsidRPr="009430F6" w:rsidRDefault="0064381B" w:rsidP="009430F6">
            <w:pPr>
              <w:pStyle w:val="BodyText"/>
              <w:numPr>
                <w:ilvl w:val="0"/>
                <w:numId w:val="0"/>
              </w:numPr>
              <w:spacing w:before="120" w:after="120"/>
              <w:rPr>
                <w:b/>
                <w:bCs/>
                <w:sz w:val="16"/>
                <w:szCs w:val="16"/>
              </w:rPr>
            </w:pPr>
            <w:r w:rsidRPr="009430F6">
              <w:rPr>
                <w:b/>
                <w:bCs/>
                <w:sz w:val="16"/>
                <w:szCs w:val="16"/>
              </w:rPr>
              <w:t>Réalisations</w:t>
            </w:r>
            <w:r w:rsidR="00425FE5" w:rsidRPr="009430F6">
              <w:rPr>
                <w:b/>
                <w:bCs/>
                <w:sz w:val="16"/>
                <w:szCs w:val="16"/>
              </w:rPr>
              <w:t>/produits</w:t>
            </w:r>
          </w:p>
        </w:tc>
        <w:tc>
          <w:tcPr>
            <w:tcW w:w="3180" w:type="dxa"/>
          </w:tcPr>
          <w:p w14:paraId="022A609F" w14:textId="0B5027DF"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Quels sont les facteurs externes indépendants du projet qui pourraient empêcher d'atteindre les réalisations </w:t>
            </w:r>
            <w:proofErr w:type="gramStart"/>
            <w:r w:rsidRPr="009430F6">
              <w:rPr>
                <w:sz w:val="16"/>
                <w:szCs w:val="16"/>
              </w:rPr>
              <w:t>attendues</w:t>
            </w:r>
            <w:r w:rsidR="00BD0908" w:rsidRPr="009430F6">
              <w:rPr>
                <w:sz w:val="16"/>
                <w:szCs w:val="16"/>
              </w:rPr>
              <w:t>?</w:t>
            </w:r>
            <w:proofErr w:type="gramEnd"/>
            <w:r w:rsidR="00BD0908" w:rsidRPr="009430F6">
              <w:rPr>
                <w:sz w:val="16"/>
                <w:szCs w:val="16"/>
              </w:rPr>
              <w:t xml:space="preserve"> (</w:t>
            </w:r>
            <w:proofErr w:type="gramStart"/>
            <w:r w:rsidRPr="009430F6">
              <w:rPr>
                <w:sz w:val="16"/>
                <w:szCs w:val="16"/>
              </w:rPr>
              <w:t>par</w:t>
            </w:r>
            <w:proofErr w:type="gramEnd"/>
            <w:r w:rsidRPr="009430F6">
              <w:rPr>
                <w:sz w:val="16"/>
                <w:szCs w:val="16"/>
              </w:rPr>
              <w:t xml:space="preserve"> exemple, retards liés aux activités, etc.)</w:t>
            </w:r>
          </w:p>
        </w:tc>
        <w:tc>
          <w:tcPr>
            <w:tcW w:w="1419" w:type="dxa"/>
          </w:tcPr>
          <w:p w14:paraId="2EC972C7" w14:textId="4CD626DE" w:rsidR="00B364C8" w:rsidRPr="009430F6" w:rsidRDefault="00352131" w:rsidP="009430F6">
            <w:pPr>
              <w:pStyle w:val="BodyText"/>
              <w:numPr>
                <w:ilvl w:val="0"/>
                <w:numId w:val="0"/>
              </w:numPr>
              <w:spacing w:before="120" w:after="120"/>
              <w:jc w:val="center"/>
              <w:rPr>
                <w:sz w:val="16"/>
                <w:szCs w:val="16"/>
              </w:rPr>
            </w:pPr>
            <w:r w:rsidRPr="009430F6">
              <w:rPr>
                <w:sz w:val="16"/>
                <w:szCs w:val="16"/>
              </w:rPr>
              <w:t>Haute</w:t>
            </w:r>
          </w:p>
          <w:p w14:paraId="01450CEC" w14:textId="19D15CBE" w:rsidR="00B364C8" w:rsidRPr="009430F6" w:rsidRDefault="00352131" w:rsidP="009430F6">
            <w:pPr>
              <w:pStyle w:val="BodyText"/>
              <w:numPr>
                <w:ilvl w:val="0"/>
                <w:numId w:val="0"/>
              </w:numPr>
              <w:spacing w:before="120" w:after="120"/>
              <w:jc w:val="center"/>
              <w:rPr>
                <w:sz w:val="16"/>
                <w:szCs w:val="16"/>
              </w:rPr>
            </w:pPr>
            <w:r w:rsidRPr="009430F6">
              <w:rPr>
                <w:sz w:val="16"/>
                <w:szCs w:val="16"/>
              </w:rPr>
              <w:t>Moyenne</w:t>
            </w:r>
          </w:p>
          <w:p w14:paraId="510D6EEF" w14:textId="439220C8" w:rsidR="00B954E9" w:rsidRPr="009430F6" w:rsidRDefault="00352131" w:rsidP="009430F6">
            <w:pPr>
              <w:pStyle w:val="BodyText"/>
              <w:numPr>
                <w:ilvl w:val="0"/>
                <w:numId w:val="0"/>
              </w:numPr>
              <w:spacing w:before="120" w:after="120"/>
              <w:jc w:val="center"/>
              <w:rPr>
                <w:sz w:val="16"/>
                <w:szCs w:val="16"/>
              </w:rPr>
            </w:pPr>
            <w:r w:rsidRPr="009430F6">
              <w:rPr>
                <w:sz w:val="16"/>
                <w:szCs w:val="16"/>
              </w:rPr>
              <w:t>Basse</w:t>
            </w:r>
          </w:p>
        </w:tc>
        <w:tc>
          <w:tcPr>
            <w:tcW w:w="3028" w:type="dxa"/>
          </w:tcPr>
          <w:p w14:paraId="0B659F52" w14:textId="4B1DA0F0" w:rsidR="00B954E9" w:rsidRPr="009430F6" w:rsidRDefault="00352131" w:rsidP="009430F6">
            <w:pPr>
              <w:pStyle w:val="BodyText"/>
              <w:numPr>
                <w:ilvl w:val="0"/>
                <w:numId w:val="0"/>
              </w:numPr>
              <w:spacing w:before="120" w:after="120"/>
              <w:jc w:val="left"/>
              <w:rPr>
                <w:sz w:val="16"/>
                <w:szCs w:val="16"/>
              </w:rPr>
            </w:pPr>
            <w:r w:rsidRPr="009430F6">
              <w:rPr>
                <w:sz w:val="16"/>
                <w:szCs w:val="16"/>
              </w:rPr>
              <w:t xml:space="preserve">Comment le ou les risques identifiés </w:t>
            </w:r>
            <w:proofErr w:type="spellStart"/>
            <w:r w:rsidRPr="009430F6">
              <w:rPr>
                <w:sz w:val="16"/>
                <w:szCs w:val="16"/>
              </w:rPr>
              <w:t>seront</w:t>
            </w:r>
            <w:r w:rsidR="00BD0908" w:rsidRPr="009430F6">
              <w:rPr>
                <w:sz w:val="16"/>
                <w:szCs w:val="16"/>
              </w:rPr>
              <w:noBreakHyphen/>
            </w:r>
            <w:r w:rsidRPr="009430F6">
              <w:rPr>
                <w:sz w:val="16"/>
                <w:szCs w:val="16"/>
              </w:rPr>
              <w:t>ils</w:t>
            </w:r>
            <w:proofErr w:type="spellEnd"/>
            <w:r w:rsidRPr="009430F6">
              <w:rPr>
                <w:sz w:val="16"/>
                <w:szCs w:val="16"/>
              </w:rPr>
              <w:t xml:space="preserve"> </w:t>
            </w:r>
            <w:proofErr w:type="gramStart"/>
            <w:r w:rsidRPr="009430F6">
              <w:rPr>
                <w:sz w:val="16"/>
                <w:szCs w:val="16"/>
              </w:rPr>
              <w:t>gérés?</w:t>
            </w:r>
            <w:proofErr w:type="gramEnd"/>
          </w:p>
        </w:tc>
      </w:tr>
    </w:tbl>
    <w:p w14:paraId="41D78E88" w14:textId="7FF592F9" w:rsidR="00634712" w:rsidRPr="00571DA6" w:rsidRDefault="006335CA" w:rsidP="00735522">
      <w:pPr>
        <w:spacing w:before="240" w:after="240"/>
        <w:rPr>
          <w:szCs w:val="18"/>
        </w:rPr>
      </w:pPr>
      <w:r w:rsidRPr="00C606BD">
        <w:rPr>
          <w:rFonts w:cs="Calibri"/>
          <w:szCs w:val="18"/>
        </w:rPr>
        <w:t>»</w:t>
      </w:r>
      <w:r>
        <w:rPr>
          <w:rFonts w:cs="Calibri"/>
          <w:szCs w:val="18"/>
        </w:rPr>
        <w:t xml:space="preserve"> </w:t>
      </w:r>
      <w:r w:rsidR="00032423" w:rsidRPr="00571DA6">
        <w:rPr>
          <w:szCs w:val="18"/>
        </w:rPr>
        <w:t>Cli</w:t>
      </w:r>
      <w:r w:rsidR="00352131" w:rsidRPr="00571DA6">
        <w:rPr>
          <w:szCs w:val="18"/>
        </w:rPr>
        <w:t>quer</w:t>
      </w:r>
      <w:r w:rsidR="00032423" w:rsidRPr="00571DA6">
        <w:rPr>
          <w:szCs w:val="18"/>
        </w:rPr>
        <w:t xml:space="preserve"> </w:t>
      </w:r>
      <w:hyperlink w:anchor="matricedesrisques" w:history="1">
        <w:r w:rsidR="00BD0908" w:rsidRPr="00571DA6">
          <w:rPr>
            <w:rStyle w:val="Hyperlink"/>
            <w:color w:val="0000FF"/>
            <w:szCs w:val="18"/>
          </w:rPr>
          <w:t>ici pour remplir la matrice des risques</w:t>
        </w:r>
      </w:hyperlink>
    </w:p>
    <w:p w14:paraId="0583D48C" w14:textId="4780CF1F" w:rsidR="008224F8" w:rsidRPr="00571DA6" w:rsidRDefault="00833583" w:rsidP="00467670">
      <w:pPr>
        <w:pStyle w:val="BodyText"/>
        <w:ind w:left="567" w:hanging="567"/>
        <w:rPr>
          <w:szCs w:val="18"/>
        </w:rPr>
      </w:pPr>
      <w:bookmarkStart w:id="8" w:name="I6"/>
      <w:bookmarkEnd w:id="8"/>
      <w:r w:rsidRPr="00571DA6">
        <w:rPr>
          <w:rFonts w:cs="Arial"/>
          <w:b/>
          <w:bCs/>
          <w:szCs w:val="18"/>
        </w:rPr>
        <w:t xml:space="preserve">Qui bénéficiera du projet et </w:t>
      </w:r>
      <w:proofErr w:type="gramStart"/>
      <w:r w:rsidRPr="00571DA6">
        <w:rPr>
          <w:rFonts w:cs="Arial"/>
          <w:b/>
          <w:bCs/>
          <w:szCs w:val="18"/>
        </w:rPr>
        <w:t>comment?</w:t>
      </w:r>
      <w:proofErr w:type="gramEnd"/>
    </w:p>
    <w:p w14:paraId="2D7DA9DF" w14:textId="18AF6740" w:rsidR="008224F8" w:rsidRPr="00571DA6" w:rsidRDefault="00833583" w:rsidP="00735522">
      <w:pPr>
        <w:spacing w:after="240"/>
        <w:rPr>
          <w:szCs w:val="18"/>
        </w:rPr>
      </w:pPr>
      <w:r w:rsidRPr="00571DA6">
        <w:rPr>
          <w:rFonts w:cs="Arial"/>
          <w:szCs w:val="18"/>
        </w:rPr>
        <w:t>Identifier les bénéficiaires finals visés par le projet (y compris, par exemple, les petits exploitants agricoles (femmes et hommes), les producteurs, les travailleurs, les consommateurs, les autorités gouvernementales, etc.</w:t>
      </w:r>
      <w:r w:rsidR="00907097" w:rsidRPr="00571DA6">
        <w:rPr>
          <w:rFonts w:cs="Arial"/>
          <w:szCs w:val="18"/>
        </w:rPr>
        <w:t>)</w:t>
      </w:r>
      <w:r w:rsidR="00C70E0D" w:rsidRPr="00571DA6">
        <w:rPr>
          <w:rFonts w:cs="Arial"/>
          <w:szCs w:val="18"/>
        </w:rPr>
        <w:t>,</w:t>
      </w:r>
      <w:r w:rsidRPr="00571DA6">
        <w:rPr>
          <w:rFonts w:cs="Arial"/>
          <w:szCs w:val="18"/>
        </w:rPr>
        <w:t xml:space="preserve"> et expliquer les avantages escomptés du projet pour ces groupes.</w:t>
      </w:r>
    </w:p>
    <w:p w14:paraId="48EA8D87" w14:textId="7F955232" w:rsidR="00784DCD" w:rsidRPr="00571DA6" w:rsidRDefault="00833583" w:rsidP="00735522">
      <w:pPr>
        <w:spacing w:after="240"/>
        <w:rPr>
          <w:szCs w:val="18"/>
        </w:rPr>
      </w:pPr>
      <w:r w:rsidRPr="00571DA6">
        <w:rPr>
          <w:rFonts w:cs="Arial"/>
          <w:szCs w:val="18"/>
        </w:rPr>
        <w:t>Expliquer</w:t>
      </w:r>
      <w:r w:rsidRPr="00571DA6">
        <w:rPr>
          <w:rFonts w:cs="Arial"/>
          <w:color w:val="000000" w:themeColor="text1"/>
          <w:szCs w:val="18"/>
        </w:rPr>
        <w:t xml:space="preserve"> en quoi le projet encourage la coopération entre les organisations publiques/privées pertinentes.</w:t>
      </w:r>
    </w:p>
    <w:p w14:paraId="2B6CB66C" w14:textId="337D7554" w:rsidR="00BD0908" w:rsidRPr="00571DA6" w:rsidRDefault="00417712" w:rsidP="00735522">
      <w:pPr>
        <w:spacing w:after="240"/>
        <w:rPr>
          <w:szCs w:val="18"/>
        </w:rPr>
      </w:pPr>
      <w:r w:rsidRPr="00571DA6">
        <w:rPr>
          <w:rFonts w:cs="Arial"/>
          <w:i/>
          <w:iCs/>
          <w:color w:val="000000" w:themeColor="text1"/>
          <w:szCs w:val="18"/>
        </w:rPr>
        <w:t>Les questions SPS relèvent souvent de plusieurs entités gouvernementales différentes (par exemple les ministères de l</w:t>
      </w:r>
      <w:r w:rsidR="00BD0908" w:rsidRPr="00571DA6">
        <w:rPr>
          <w:rFonts w:cs="Arial"/>
          <w:i/>
          <w:iCs/>
          <w:color w:val="000000" w:themeColor="text1"/>
          <w:szCs w:val="18"/>
        </w:rPr>
        <w:t>'</w:t>
      </w:r>
      <w:r w:rsidRPr="00571DA6">
        <w:rPr>
          <w:rFonts w:cs="Arial"/>
          <w:i/>
          <w:iCs/>
          <w:color w:val="000000" w:themeColor="text1"/>
          <w:szCs w:val="18"/>
        </w:rPr>
        <w:t>agriculture, du commerce extérieur, de la santé, du commerce, etc.)</w:t>
      </w:r>
      <w:r w:rsidR="00BD0908" w:rsidRPr="00571DA6">
        <w:rPr>
          <w:rFonts w:cs="Arial"/>
          <w:i/>
          <w:iCs/>
          <w:color w:val="000000" w:themeColor="text1"/>
          <w:szCs w:val="18"/>
        </w:rPr>
        <w:t>. L</w:t>
      </w:r>
      <w:r w:rsidRPr="00571DA6">
        <w:rPr>
          <w:rFonts w:cs="Arial"/>
          <w:i/>
          <w:iCs/>
          <w:color w:val="000000" w:themeColor="text1"/>
          <w:szCs w:val="18"/>
        </w:rPr>
        <w:t>e secteur privé joue également un rôle essentiel</w:t>
      </w:r>
      <w:r w:rsidR="00BD0908" w:rsidRPr="00571DA6">
        <w:rPr>
          <w:rFonts w:cs="Arial"/>
          <w:i/>
          <w:iCs/>
          <w:color w:val="000000" w:themeColor="text1"/>
          <w:szCs w:val="18"/>
        </w:rPr>
        <w:t>. L</w:t>
      </w:r>
      <w:r w:rsidRPr="00571DA6">
        <w:rPr>
          <w:rFonts w:cs="Arial"/>
          <w:i/>
          <w:iCs/>
          <w:color w:val="000000" w:themeColor="text1"/>
          <w:szCs w:val="18"/>
        </w:rPr>
        <w:t>es projets qui ont pour but de renforcer la coordination entre différentes entités gouvernementales, ainsi qu</w:t>
      </w:r>
      <w:r w:rsidR="00BD0908" w:rsidRPr="00571DA6">
        <w:rPr>
          <w:rFonts w:cs="Arial"/>
          <w:i/>
          <w:iCs/>
          <w:color w:val="000000" w:themeColor="text1"/>
          <w:szCs w:val="18"/>
        </w:rPr>
        <w:t>'</w:t>
      </w:r>
      <w:r w:rsidRPr="00571DA6">
        <w:rPr>
          <w:rFonts w:cs="Arial"/>
          <w:i/>
          <w:iCs/>
          <w:color w:val="000000" w:themeColor="text1"/>
          <w:szCs w:val="18"/>
        </w:rPr>
        <w:t>entre le secteur public et le secteur privé, sont encouragés.</w:t>
      </w:r>
    </w:p>
    <w:p w14:paraId="7D27805D" w14:textId="053734B6" w:rsidR="00634712" w:rsidRPr="00571DA6" w:rsidRDefault="006335CA" w:rsidP="00735522">
      <w:pPr>
        <w:spacing w:after="240"/>
        <w:rPr>
          <w:szCs w:val="18"/>
        </w:rPr>
      </w:pPr>
      <w:r w:rsidRPr="00C606BD">
        <w:rPr>
          <w:rFonts w:cs="Calibri"/>
          <w:szCs w:val="18"/>
        </w:rPr>
        <w:lastRenderedPageBreak/>
        <w:t>»</w:t>
      </w:r>
      <w:r>
        <w:rPr>
          <w:rFonts w:cs="Calibri"/>
          <w:szCs w:val="18"/>
        </w:rPr>
        <w:t xml:space="preserve"> </w:t>
      </w:r>
      <w:r w:rsidR="00AF3BE1" w:rsidRPr="00571DA6">
        <w:rPr>
          <w:rFonts w:cs="Arial"/>
          <w:szCs w:val="18"/>
        </w:rPr>
        <w:t>Cli</w:t>
      </w:r>
      <w:r w:rsidR="00417712" w:rsidRPr="00571DA6">
        <w:rPr>
          <w:rFonts w:cs="Arial"/>
          <w:szCs w:val="18"/>
        </w:rPr>
        <w:t>quer</w:t>
      </w:r>
      <w:r w:rsidR="00AF3BE1" w:rsidRPr="00571DA6">
        <w:rPr>
          <w:szCs w:val="18"/>
        </w:rPr>
        <w:t xml:space="preserve"> </w:t>
      </w:r>
      <w:hyperlink w:anchor="Question6" w:history="1">
        <w:r w:rsidR="00BD0908" w:rsidRPr="00571DA6">
          <w:rPr>
            <w:rStyle w:val="Hyperlink"/>
            <w:color w:val="0000FF"/>
            <w:szCs w:val="18"/>
          </w:rPr>
          <w:t>ici pour répondre à la question 6</w:t>
        </w:r>
      </w:hyperlink>
    </w:p>
    <w:p w14:paraId="6F747036" w14:textId="5A0991C3" w:rsidR="00D85A29" w:rsidRPr="00571DA6" w:rsidRDefault="00417712" w:rsidP="00467670">
      <w:pPr>
        <w:pStyle w:val="BodyText"/>
        <w:ind w:left="567" w:hanging="567"/>
        <w:rPr>
          <w:szCs w:val="18"/>
        </w:rPr>
      </w:pPr>
      <w:bookmarkStart w:id="9" w:name="I7"/>
      <w:bookmarkEnd w:id="9"/>
      <w:r w:rsidRPr="00571DA6">
        <w:rPr>
          <w:rFonts w:cs="Arial"/>
          <w:b/>
          <w:bCs/>
          <w:szCs w:val="18"/>
        </w:rPr>
        <w:t>Comment le projet répondra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aux besoins </w:t>
      </w:r>
      <w:r w:rsidR="00235EC5" w:rsidRPr="00571DA6">
        <w:rPr>
          <w:rFonts w:cs="Arial"/>
          <w:b/>
          <w:bCs/>
          <w:szCs w:val="18"/>
        </w:rPr>
        <w:t xml:space="preserve">liés </w:t>
      </w:r>
      <w:r w:rsidRPr="00571DA6">
        <w:rPr>
          <w:rFonts w:cs="Arial"/>
          <w:b/>
          <w:bCs/>
          <w:szCs w:val="18"/>
        </w:rPr>
        <w:t xml:space="preserve">au </w:t>
      </w:r>
      <w:proofErr w:type="gramStart"/>
      <w:r w:rsidRPr="00571DA6">
        <w:rPr>
          <w:rFonts w:cs="Arial"/>
          <w:b/>
          <w:bCs/>
          <w:szCs w:val="18"/>
        </w:rPr>
        <w:t>genre?</w:t>
      </w:r>
      <w:proofErr w:type="gramEnd"/>
    </w:p>
    <w:p w14:paraId="55EDEB70" w14:textId="77777777" w:rsidR="00BD0908" w:rsidRPr="00571DA6" w:rsidRDefault="00417712" w:rsidP="00735522">
      <w:pPr>
        <w:spacing w:after="240"/>
        <w:rPr>
          <w:szCs w:val="18"/>
        </w:rPr>
      </w:pPr>
      <w:r w:rsidRPr="00571DA6">
        <w:rPr>
          <w:rFonts w:cs="Arial"/>
          <w:color w:val="000000" w:themeColor="text1"/>
          <w:szCs w:val="18"/>
        </w:rPr>
        <w:t xml:space="preserve">Décrire les besoins, contraintes et/ou possibilités liés au genre dans le(s) secteur(s) ou la chaîne de valeur </w:t>
      </w:r>
      <w:r w:rsidRPr="00571DA6">
        <w:rPr>
          <w:rFonts w:cs="Arial"/>
          <w:szCs w:val="18"/>
        </w:rPr>
        <w:t>concernés</w:t>
      </w:r>
      <w:r w:rsidRPr="00571DA6">
        <w:rPr>
          <w:rFonts w:cs="Arial"/>
          <w:color w:val="000000" w:themeColor="text1"/>
          <w:szCs w:val="18"/>
        </w:rPr>
        <w:t xml:space="preserve"> par le projet, la manière dont ils seront abordés et suivis et les incidences attendues/prévues sur les femmes et les hommes.</w:t>
      </w:r>
    </w:p>
    <w:p w14:paraId="188A4102" w14:textId="10947B97" w:rsidR="00D85A29"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417712" w:rsidRPr="00571DA6">
        <w:rPr>
          <w:rFonts w:cs="Arial"/>
          <w:szCs w:val="18"/>
        </w:rPr>
        <w:t>quer</w:t>
      </w:r>
      <w:r w:rsidR="00AF3BE1" w:rsidRPr="00571DA6">
        <w:rPr>
          <w:szCs w:val="18"/>
        </w:rPr>
        <w:t xml:space="preserve"> </w:t>
      </w:r>
      <w:hyperlink w:anchor="Question7" w:history="1">
        <w:r w:rsidR="00BD0908" w:rsidRPr="00571DA6">
          <w:rPr>
            <w:rStyle w:val="Hyperlink"/>
            <w:color w:val="0000FF"/>
            <w:szCs w:val="18"/>
          </w:rPr>
          <w:t>ici pour répondre à la question 7</w:t>
        </w:r>
      </w:hyperlink>
    </w:p>
    <w:p w14:paraId="0FCFB7D3" w14:textId="78AC7D6D" w:rsidR="00BD0908" w:rsidRPr="00571DA6" w:rsidRDefault="00417712" w:rsidP="00467670">
      <w:pPr>
        <w:pStyle w:val="BodyText"/>
        <w:ind w:left="567" w:hanging="567"/>
        <w:rPr>
          <w:szCs w:val="18"/>
        </w:rPr>
      </w:pPr>
      <w:bookmarkStart w:id="10" w:name="I8"/>
      <w:bookmarkEnd w:id="10"/>
      <w:r w:rsidRPr="00571DA6">
        <w:rPr>
          <w:rFonts w:cs="Arial"/>
          <w:b/>
          <w:bCs/>
          <w:szCs w:val="18"/>
        </w:rPr>
        <w:t>Comment le projet abordera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les questions liées à </w:t>
      </w:r>
      <w:proofErr w:type="gramStart"/>
      <w:r w:rsidRPr="00571DA6">
        <w:rPr>
          <w:rFonts w:cs="Arial"/>
          <w:b/>
          <w:bCs/>
          <w:szCs w:val="18"/>
        </w:rPr>
        <w:t>l'environnement?</w:t>
      </w:r>
      <w:proofErr w:type="gramEnd"/>
    </w:p>
    <w:p w14:paraId="76AE9C39" w14:textId="77777777" w:rsidR="00BD0908" w:rsidRPr="00571DA6" w:rsidRDefault="00417712" w:rsidP="00735522">
      <w:pPr>
        <w:spacing w:after="240"/>
        <w:rPr>
          <w:szCs w:val="18"/>
        </w:rPr>
      </w:pPr>
      <w:r w:rsidRPr="00571DA6">
        <w:rPr>
          <w:rFonts w:cs="Arial"/>
          <w:color w:val="000000" w:themeColor="text1"/>
          <w:szCs w:val="18"/>
        </w:rPr>
        <w:t xml:space="preserve">Décrire les </w:t>
      </w:r>
      <w:r w:rsidRPr="00571DA6">
        <w:rPr>
          <w:rFonts w:cs="Arial"/>
          <w:szCs w:val="18"/>
        </w:rPr>
        <w:t>besoins</w:t>
      </w:r>
      <w:r w:rsidRPr="00571DA6">
        <w:rPr>
          <w:rFonts w:cs="Arial"/>
          <w:color w:val="000000" w:themeColor="text1"/>
          <w:szCs w:val="18"/>
        </w:rPr>
        <w:t>, contraintes et/ou possibilités liés à l'environnement dans le(s) secteur(s) ou la chaîne de valeur concernés par le projet, la manière dont ils seront traités et suivis et les incidences attendues/prévues sur l'environnement.</w:t>
      </w:r>
    </w:p>
    <w:p w14:paraId="531C35E3" w14:textId="521ADEEF" w:rsidR="004620B0" w:rsidRPr="00571DA6" w:rsidRDefault="008F15BB" w:rsidP="00735522">
      <w:pPr>
        <w:spacing w:after="240"/>
        <w:rPr>
          <w:szCs w:val="18"/>
        </w:rPr>
      </w:pPr>
      <w:r w:rsidRPr="00571DA6">
        <w:rPr>
          <w:rFonts w:cs="Arial"/>
          <w:i/>
          <w:iCs/>
          <w:color w:val="000000" w:themeColor="text1"/>
          <w:szCs w:val="18"/>
        </w:rPr>
        <w:t>Par exemple, dans quelle mesure le projet contribuerait</w:t>
      </w:r>
      <w:r w:rsidR="00BD0908" w:rsidRPr="00571DA6">
        <w:rPr>
          <w:rFonts w:cs="Arial"/>
          <w:i/>
          <w:iCs/>
          <w:color w:val="000000" w:themeColor="text1"/>
          <w:szCs w:val="18"/>
        </w:rPr>
        <w:noBreakHyphen/>
      </w:r>
      <w:r w:rsidRPr="00571DA6">
        <w:rPr>
          <w:rFonts w:cs="Arial"/>
          <w:i/>
          <w:iCs/>
          <w:color w:val="000000" w:themeColor="text1"/>
          <w:szCs w:val="18"/>
        </w:rPr>
        <w:t>il directement ou indirectement à la protection de l</w:t>
      </w:r>
      <w:r w:rsidR="00BD0908" w:rsidRPr="00571DA6">
        <w:rPr>
          <w:rFonts w:cs="Arial"/>
          <w:i/>
          <w:iCs/>
          <w:color w:val="000000" w:themeColor="text1"/>
          <w:szCs w:val="18"/>
        </w:rPr>
        <w:t>'</w:t>
      </w:r>
      <w:r w:rsidRPr="00571DA6">
        <w:rPr>
          <w:rFonts w:cs="Arial"/>
          <w:i/>
          <w:iCs/>
          <w:color w:val="000000" w:themeColor="text1"/>
          <w:szCs w:val="18"/>
        </w:rPr>
        <w:t>environnement (utilisation réduite de pesticides/produits chimiques, utilisation de pesticides moins toxiques, adoption de systèmes de lutte antiparasitaire intégrée, diminution de la charge pesant sur les terrains grâce à des pratiques améliorées de production animale, etc.</w:t>
      </w:r>
      <w:proofErr w:type="gramStart"/>
      <w:r w:rsidRPr="00571DA6">
        <w:rPr>
          <w:rFonts w:cs="Arial"/>
          <w:i/>
          <w:iCs/>
          <w:color w:val="000000" w:themeColor="text1"/>
          <w:szCs w:val="18"/>
        </w:rPr>
        <w:t>)</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D</w:t>
      </w:r>
      <w:r w:rsidRPr="00571DA6">
        <w:rPr>
          <w:rFonts w:cs="Arial"/>
          <w:i/>
          <w:iCs/>
          <w:color w:val="000000" w:themeColor="text1"/>
          <w:szCs w:val="18"/>
        </w:rPr>
        <w:t>ans quelle mesure le projet pourrait</w:t>
      </w:r>
      <w:r w:rsidR="00BD0908" w:rsidRPr="00571DA6">
        <w:rPr>
          <w:rFonts w:cs="Arial"/>
          <w:i/>
          <w:iCs/>
          <w:color w:val="000000" w:themeColor="text1"/>
          <w:szCs w:val="18"/>
        </w:rPr>
        <w:noBreakHyphen/>
      </w:r>
      <w:r w:rsidRPr="00571DA6">
        <w:rPr>
          <w:rFonts w:cs="Arial"/>
          <w:i/>
          <w:iCs/>
          <w:color w:val="000000" w:themeColor="text1"/>
          <w:szCs w:val="18"/>
        </w:rPr>
        <w:t>il avoir des conséquences négatives pour l</w:t>
      </w:r>
      <w:r w:rsidR="00BD0908" w:rsidRPr="00571DA6">
        <w:rPr>
          <w:rFonts w:cs="Arial"/>
          <w:i/>
          <w:iCs/>
          <w:color w:val="000000" w:themeColor="text1"/>
          <w:szCs w:val="18"/>
        </w:rPr>
        <w:t>'</w:t>
      </w:r>
      <w:r w:rsidRPr="00571DA6">
        <w:rPr>
          <w:rFonts w:cs="Arial"/>
          <w:i/>
          <w:iCs/>
          <w:color w:val="000000" w:themeColor="text1"/>
          <w:szCs w:val="18"/>
        </w:rPr>
        <w:t>environnement (par exemple une augmentation du recours à des pesticides, produits chimiques et antibiotiques</w:t>
      </w:r>
      <w:proofErr w:type="gramStart"/>
      <w:r w:rsidRPr="00571DA6">
        <w:rPr>
          <w:rFonts w:cs="Arial"/>
          <w:i/>
          <w:iCs/>
          <w:color w:val="000000" w:themeColor="text1"/>
          <w:szCs w:val="18"/>
        </w:rPr>
        <w:t>)</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L</w:t>
      </w:r>
      <w:r w:rsidRPr="00571DA6">
        <w:rPr>
          <w:rFonts w:cs="Arial"/>
          <w:i/>
          <w:iCs/>
          <w:color w:val="000000" w:themeColor="text1"/>
          <w:szCs w:val="18"/>
        </w:rPr>
        <w:t>e cas échéant, quelles sont ces conséquences et comment seront</w:t>
      </w:r>
      <w:r w:rsidR="00BD0908" w:rsidRPr="00571DA6">
        <w:rPr>
          <w:rFonts w:cs="Arial"/>
          <w:i/>
          <w:iCs/>
          <w:color w:val="000000" w:themeColor="text1"/>
          <w:szCs w:val="18"/>
        </w:rPr>
        <w:noBreakHyphen/>
      </w:r>
      <w:r w:rsidRPr="00571DA6">
        <w:rPr>
          <w:rFonts w:cs="Arial"/>
          <w:i/>
          <w:iCs/>
          <w:color w:val="000000" w:themeColor="text1"/>
          <w:szCs w:val="18"/>
        </w:rPr>
        <w:t xml:space="preserve">elles gérées ou </w:t>
      </w:r>
      <w:proofErr w:type="gramStart"/>
      <w:r w:rsidRPr="00571DA6">
        <w:rPr>
          <w:rFonts w:cs="Arial"/>
          <w:i/>
          <w:iCs/>
          <w:color w:val="000000" w:themeColor="text1"/>
          <w:szCs w:val="18"/>
        </w:rPr>
        <w:t>modérées</w:t>
      </w:r>
      <w:r w:rsidR="00BD0908" w:rsidRPr="00571DA6">
        <w:rPr>
          <w:rFonts w:cs="Arial"/>
          <w:i/>
          <w:iCs/>
          <w:color w:val="000000" w:themeColor="text1"/>
          <w:szCs w:val="18"/>
        </w:rPr>
        <w:t>?</w:t>
      </w:r>
      <w:proofErr w:type="gramEnd"/>
      <w:r w:rsidR="00BD0908" w:rsidRPr="00571DA6">
        <w:rPr>
          <w:rFonts w:cs="Arial"/>
          <w:i/>
          <w:iCs/>
          <w:color w:val="000000" w:themeColor="text1"/>
          <w:szCs w:val="18"/>
        </w:rPr>
        <w:t xml:space="preserve"> Q</w:t>
      </w:r>
      <w:r w:rsidRPr="00571DA6">
        <w:rPr>
          <w:rFonts w:cs="Arial"/>
          <w:i/>
          <w:iCs/>
          <w:color w:val="000000" w:themeColor="text1"/>
          <w:szCs w:val="18"/>
        </w:rPr>
        <w:t xml:space="preserve">uels sont les liens ou les effets (le cas échéant) du projet sur la biodiversité et l'adaptation au changement climatique ou l'atténuation de ses </w:t>
      </w:r>
      <w:proofErr w:type="gramStart"/>
      <w:r w:rsidRPr="00571DA6">
        <w:rPr>
          <w:rFonts w:cs="Arial"/>
          <w:i/>
          <w:iCs/>
          <w:color w:val="000000" w:themeColor="text1"/>
          <w:szCs w:val="18"/>
        </w:rPr>
        <w:t>effets?</w:t>
      </w:r>
      <w:proofErr w:type="gramEnd"/>
    </w:p>
    <w:p w14:paraId="7C4C2598" w14:textId="7C15604A" w:rsidR="00D85A29"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8F15BB" w:rsidRPr="00571DA6">
        <w:rPr>
          <w:rFonts w:cs="Arial"/>
          <w:szCs w:val="18"/>
        </w:rPr>
        <w:t>quer</w:t>
      </w:r>
      <w:r w:rsidR="00AF3BE1" w:rsidRPr="00571DA6">
        <w:rPr>
          <w:szCs w:val="18"/>
        </w:rPr>
        <w:t xml:space="preserve"> </w:t>
      </w:r>
      <w:hyperlink w:anchor="question8" w:history="1">
        <w:r w:rsidR="00BD0908" w:rsidRPr="00571DA6">
          <w:rPr>
            <w:rStyle w:val="Hyperlink"/>
            <w:color w:val="0000FF"/>
            <w:szCs w:val="18"/>
          </w:rPr>
          <w:t>ici pour répondre à la question 8</w:t>
        </w:r>
      </w:hyperlink>
    </w:p>
    <w:p w14:paraId="104B3A26" w14:textId="472A1FFC" w:rsidR="008C238B" w:rsidRPr="00571DA6" w:rsidRDefault="005852F9" w:rsidP="00467670">
      <w:pPr>
        <w:pStyle w:val="BodyText"/>
        <w:ind w:left="567" w:hanging="567"/>
        <w:rPr>
          <w:szCs w:val="18"/>
        </w:rPr>
      </w:pPr>
      <w:bookmarkStart w:id="11" w:name="I9"/>
      <w:bookmarkEnd w:id="11"/>
      <w:r w:rsidRPr="00571DA6">
        <w:rPr>
          <w:rFonts w:cs="Arial"/>
          <w:b/>
          <w:bCs/>
          <w:szCs w:val="18"/>
        </w:rPr>
        <w:t>Comment ce projet s'inscrit</w:t>
      </w:r>
      <w:r w:rsidR="00BD0908" w:rsidRPr="00571DA6">
        <w:rPr>
          <w:rFonts w:cs="Arial"/>
          <w:b/>
          <w:bCs/>
          <w:szCs w:val="18"/>
        </w:rPr>
        <w:noBreakHyphen/>
      </w:r>
      <w:r w:rsidRPr="00571DA6">
        <w:rPr>
          <w:rFonts w:cs="Arial"/>
          <w:b/>
          <w:bCs/>
          <w:szCs w:val="18"/>
        </w:rPr>
        <w:t>il dans le contexte SPS national/</w:t>
      </w:r>
      <w:proofErr w:type="gramStart"/>
      <w:r w:rsidRPr="00571DA6">
        <w:rPr>
          <w:rFonts w:cs="Arial"/>
          <w:b/>
          <w:bCs/>
          <w:szCs w:val="18"/>
        </w:rPr>
        <w:t>régional?</w:t>
      </w:r>
      <w:proofErr w:type="gramEnd"/>
    </w:p>
    <w:p w14:paraId="31027615" w14:textId="60C786B6" w:rsidR="008C238B" w:rsidRPr="00571DA6" w:rsidRDefault="005852F9" w:rsidP="00735522">
      <w:pPr>
        <w:spacing w:after="240"/>
        <w:rPr>
          <w:szCs w:val="18"/>
        </w:rPr>
      </w:pPr>
      <w:r w:rsidRPr="00571DA6">
        <w:rPr>
          <w:rFonts w:cs="Arial"/>
          <w:szCs w:val="18"/>
        </w:rPr>
        <w:t>Expliquer comment le projet s'articule avec les plans de développement nationaux/régionaux existants, visant à contribuer à la croissance économique et à la réduction de la pauvreté, ainsi qu'avec toutes les autres politiques ou stratégies agricoles/commerciales/SPS pertinentes, y compris les plans d'action SPS lorsqu'ils existent.</w:t>
      </w:r>
    </w:p>
    <w:p w14:paraId="4678D8E6" w14:textId="58D55A59" w:rsidR="008C238B" w:rsidRPr="00571DA6" w:rsidRDefault="005852F9" w:rsidP="00735522">
      <w:pPr>
        <w:spacing w:after="240"/>
        <w:rPr>
          <w:szCs w:val="18"/>
        </w:rPr>
      </w:pPr>
      <w:r w:rsidRPr="00571DA6">
        <w:rPr>
          <w:rFonts w:cs="Arial"/>
          <w:i/>
          <w:iCs/>
          <w:color w:val="000000" w:themeColor="text1"/>
          <w:szCs w:val="18"/>
        </w:rPr>
        <w:t>La demande devrait clairement relier le problème spécifique à résoudre à l</w:t>
      </w:r>
      <w:r w:rsidR="00BD0908" w:rsidRPr="00571DA6">
        <w:rPr>
          <w:rFonts w:cs="Arial"/>
          <w:i/>
          <w:iCs/>
          <w:color w:val="000000" w:themeColor="text1"/>
          <w:szCs w:val="18"/>
        </w:rPr>
        <w:t>'</w:t>
      </w:r>
      <w:r w:rsidRPr="00571DA6">
        <w:rPr>
          <w:rFonts w:cs="Arial"/>
          <w:i/>
          <w:iCs/>
          <w:color w:val="000000" w:themeColor="text1"/>
          <w:szCs w:val="18"/>
        </w:rPr>
        <w:t>aide du projet et la situation SPS du pays ou de la région, l</w:t>
      </w:r>
      <w:r w:rsidR="00BD0908" w:rsidRPr="00571DA6">
        <w:rPr>
          <w:rFonts w:cs="Arial"/>
          <w:i/>
          <w:iCs/>
          <w:color w:val="000000" w:themeColor="text1"/>
          <w:szCs w:val="18"/>
        </w:rPr>
        <w:t>'</w:t>
      </w:r>
      <w:r w:rsidRPr="00571DA6">
        <w:rPr>
          <w:rFonts w:cs="Arial"/>
          <w:i/>
          <w:iCs/>
          <w:color w:val="000000" w:themeColor="text1"/>
          <w:szCs w:val="18"/>
        </w:rPr>
        <w:t>accès aux marchés et la réduction de la pauvreté (comme les effets escomptés sur la réduction de la pauvreté pour les petits exploitants et autres producteurs, le marché de l'emploi et l'amélioration de la situation SPS à l'échelon national et, le cas échéant, régional)</w:t>
      </w:r>
      <w:r w:rsidR="00BD0908" w:rsidRPr="00571DA6">
        <w:rPr>
          <w:rFonts w:cs="Arial"/>
          <w:i/>
          <w:iCs/>
          <w:color w:val="000000" w:themeColor="text1"/>
          <w:szCs w:val="18"/>
        </w:rPr>
        <w:t>. L</w:t>
      </w:r>
      <w:r w:rsidRPr="00571DA6">
        <w:rPr>
          <w:rFonts w:cs="Arial"/>
          <w:i/>
          <w:iCs/>
          <w:color w:val="000000" w:themeColor="text1"/>
          <w:szCs w:val="18"/>
        </w:rPr>
        <w:t>a demande devrait également se référer à la réalisation des Objectifs de développement durable, chaque fois que cela sera possible.</w:t>
      </w:r>
    </w:p>
    <w:p w14:paraId="2525BE28" w14:textId="7D86880E" w:rsidR="008C238B" w:rsidRPr="00571DA6" w:rsidRDefault="006335CA" w:rsidP="00735522">
      <w:pPr>
        <w:spacing w:after="240"/>
        <w:rPr>
          <w:szCs w:val="18"/>
        </w:rPr>
      </w:pPr>
      <w:r w:rsidRPr="00C606BD">
        <w:rPr>
          <w:rFonts w:cs="Calibri"/>
          <w:szCs w:val="18"/>
        </w:rPr>
        <w:t>»</w:t>
      </w:r>
      <w:r>
        <w:rPr>
          <w:rFonts w:cs="Calibri"/>
          <w:szCs w:val="18"/>
        </w:rPr>
        <w:t xml:space="preserve"> </w:t>
      </w:r>
      <w:r w:rsidR="00AF3BE1" w:rsidRPr="00571DA6">
        <w:rPr>
          <w:szCs w:val="18"/>
        </w:rPr>
        <w:t>Cli</w:t>
      </w:r>
      <w:r w:rsidR="005852F9" w:rsidRPr="00571DA6">
        <w:rPr>
          <w:szCs w:val="18"/>
        </w:rPr>
        <w:t>quer</w:t>
      </w:r>
      <w:r w:rsidR="00AF3BE1" w:rsidRPr="00571DA6">
        <w:rPr>
          <w:szCs w:val="18"/>
        </w:rPr>
        <w:t xml:space="preserve"> </w:t>
      </w:r>
      <w:hyperlink w:anchor="question9" w:history="1">
        <w:r w:rsidR="00BD0908" w:rsidRPr="00571DA6">
          <w:rPr>
            <w:rStyle w:val="Hyperlink"/>
            <w:color w:val="0000FF"/>
            <w:szCs w:val="18"/>
          </w:rPr>
          <w:t>ici pour répondre à la question 9</w:t>
        </w:r>
      </w:hyperlink>
    </w:p>
    <w:p w14:paraId="33FCCCC3" w14:textId="17A2C015" w:rsidR="00C24685" w:rsidRPr="00571DA6" w:rsidRDefault="0032464F" w:rsidP="00467670">
      <w:pPr>
        <w:pStyle w:val="BodyText"/>
        <w:ind w:left="567" w:hanging="567"/>
        <w:rPr>
          <w:szCs w:val="18"/>
        </w:rPr>
      </w:pPr>
      <w:bookmarkStart w:id="12" w:name="I10"/>
      <w:bookmarkEnd w:id="12"/>
      <w:r w:rsidRPr="00571DA6">
        <w:rPr>
          <w:rFonts w:cs="Arial"/>
          <w:b/>
          <w:bCs/>
          <w:szCs w:val="18"/>
        </w:rPr>
        <w:t>Comment ce projet s'inscrit</w:t>
      </w:r>
      <w:r w:rsidR="00BD0908" w:rsidRPr="00571DA6">
        <w:rPr>
          <w:rFonts w:cs="Arial"/>
          <w:b/>
          <w:bCs/>
          <w:szCs w:val="18"/>
        </w:rPr>
        <w:noBreakHyphen/>
      </w:r>
      <w:r w:rsidRPr="00571DA6">
        <w:rPr>
          <w:rFonts w:cs="Arial"/>
          <w:b/>
          <w:bCs/>
          <w:szCs w:val="18"/>
        </w:rPr>
        <w:t xml:space="preserve">il en complément </w:t>
      </w:r>
      <w:r w:rsidR="009F627D" w:rsidRPr="00571DA6">
        <w:rPr>
          <w:rFonts w:cs="Arial"/>
          <w:b/>
          <w:bCs/>
          <w:szCs w:val="18"/>
        </w:rPr>
        <w:t>ou</w:t>
      </w:r>
      <w:r w:rsidRPr="00571DA6">
        <w:rPr>
          <w:rFonts w:cs="Arial"/>
          <w:b/>
          <w:bCs/>
          <w:szCs w:val="18"/>
        </w:rPr>
        <w:t xml:space="preserve"> en prolongement des autres </w:t>
      </w:r>
      <w:proofErr w:type="gramStart"/>
      <w:r w:rsidRPr="00571DA6">
        <w:rPr>
          <w:rFonts w:cs="Arial"/>
          <w:b/>
          <w:bCs/>
          <w:szCs w:val="18"/>
        </w:rPr>
        <w:t>initiatives?</w:t>
      </w:r>
      <w:proofErr w:type="gramEnd"/>
    </w:p>
    <w:p w14:paraId="04483294" w14:textId="5A646CEC" w:rsidR="00003ED4" w:rsidRPr="00571DA6" w:rsidRDefault="00712732" w:rsidP="0088277D">
      <w:pPr>
        <w:spacing w:after="240"/>
        <w:rPr>
          <w:szCs w:val="18"/>
        </w:rPr>
      </w:pPr>
      <w:r w:rsidRPr="00571DA6">
        <w:rPr>
          <w:rFonts w:cs="Arial"/>
          <w:color w:val="000000" w:themeColor="text1"/>
          <w:szCs w:val="18"/>
        </w:rPr>
        <w:t>Décrire comment le projet s'articule avec d'autres projets et programmes pertinents de renforcement des capacités (passés, en cours et/ou prévus) soutenus par des donateurs ou d'autres organisations</w:t>
      </w:r>
      <w:r w:rsidR="00BD0908" w:rsidRPr="00571DA6">
        <w:rPr>
          <w:rFonts w:cs="Arial"/>
          <w:color w:val="000000" w:themeColor="text1"/>
          <w:szCs w:val="18"/>
        </w:rPr>
        <w:t>. E</w:t>
      </w:r>
      <w:r w:rsidRPr="00571DA6">
        <w:rPr>
          <w:rFonts w:cs="Arial"/>
          <w:color w:val="000000" w:themeColor="text1"/>
          <w:szCs w:val="18"/>
        </w:rPr>
        <w:t>xpliquer comment les enseignements tirés de ces autres initiatives sont intégrés dans la conception de ce projet</w:t>
      </w:r>
      <w:r w:rsidR="00BD0908" w:rsidRPr="00571DA6">
        <w:rPr>
          <w:rFonts w:cs="Arial"/>
          <w:color w:val="000000" w:themeColor="text1"/>
          <w:szCs w:val="18"/>
        </w:rPr>
        <w:t>. F</w:t>
      </w:r>
      <w:r w:rsidRPr="00571DA6">
        <w:rPr>
          <w:rFonts w:cs="Arial"/>
          <w:color w:val="000000" w:themeColor="text1"/>
          <w:szCs w:val="18"/>
        </w:rPr>
        <w:t>ournir la preuve qu'il n'y a pas de double emploi avec d'autres activités de coopération technique</w:t>
      </w:r>
      <w:r w:rsidR="00BD0908" w:rsidRPr="00571DA6">
        <w:rPr>
          <w:rFonts w:cs="Arial"/>
          <w:color w:val="000000" w:themeColor="text1"/>
          <w:szCs w:val="18"/>
        </w:rPr>
        <w:t>. S</w:t>
      </w:r>
      <w:r w:rsidRPr="00571DA6">
        <w:rPr>
          <w:rFonts w:cs="Arial"/>
          <w:color w:val="000000" w:themeColor="text1"/>
          <w:szCs w:val="18"/>
        </w:rPr>
        <w:t>'il y a lieu, expliquer le lien existant entre le projet et le Cadre d'intégration renforcé (</w:t>
      </w:r>
      <w:hyperlink r:id="rId18" w:history="1">
        <w:r w:rsidR="00BD0908" w:rsidRPr="00571DA6">
          <w:rPr>
            <w:rStyle w:val="Hyperlink"/>
            <w:color w:val="0000FF"/>
            <w:szCs w:val="18"/>
          </w:rPr>
          <w:t>CIR</w:t>
        </w:r>
      </w:hyperlink>
      <w:r w:rsidRPr="00571DA6">
        <w:rPr>
          <w:rFonts w:cs="Arial"/>
          <w:color w:val="000000" w:themeColor="text1"/>
          <w:szCs w:val="18"/>
        </w:rPr>
        <w:t>) et/ou le processus de l'Aide pour le commerce.</w:t>
      </w:r>
    </w:p>
    <w:p w14:paraId="60C91428" w14:textId="5421C4F9"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712732" w:rsidRPr="00571DA6">
        <w:rPr>
          <w:szCs w:val="18"/>
        </w:rPr>
        <w:t>quer</w:t>
      </w:r>
      <w:r w:rsidR="00AF3BE1" w:rsidRPr="00571DA6">
        <w:rPr>
          <w:szCs w:val="18"/>
        </w:rPr>
        <w:t xml:space="preserve"> </w:t>
      </w:r>
      <w:hyperlink w:anchor="question10" w:history="1">
        <w:r w:rsidR="00BD0908" w:rsidRPr="00571DA6">
          <w:rPr>
            <w:rStyle w:val="Hyperlink"/>
            <w:color w:val="0000FF"/>
            <w:szCs w:val="18"/>
          </w:rPr>
          <w:t>ici pour répondre à la question 10</w:t>
        </w:r>
      </w:hyperlink>
    </w:p>
    <w:p w14:paraId="19A84155" w14:textId="26E3FF57" w:rsidR="00BD0908" w:rsidRPr="00571DA6" w:rsidRDefault="00B85DBE" w:rsidP="00467670">
      <w:pPr>
        <w:pStyle w:val="BodyText"/>
        <w:ind w:left="567" w:hanging="567"/>
        <w:rPr>
          <w:szCs w:val="18"/>
        </w:rPr>
      </w:pPr>
      <w:bookmarkStart w:id="13" w:name="I11"/>
      <w:bookmarkEnd w:id="13"/>
      <w:r w:rsidRPr="00571DA6">
        <w:rPr>
          <w:rFonts w:cs="Arial"/>
          <w:b/>
          <w:bCs/>
          <w:szCs w:val="18"/>
        </w:rPr>
        <w:t>Comment ce projet 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été </w:t>
      </w:r>
      <w:proofErr w:type="gramStart"/>
      <w:r w:rsidRPr="00571DA6">
        <w:rPr>
          <w:rFonts w:cs="Arial"/>
          <w:b/>
          <w:bCs/>
          <w:szCs w:val="18"/>
        </w:rPr>
        <w:t>élaboré?</w:t>
      </w:r>
      <w:bookmarkStart w:id="14" w:name="_Hlk126840388"/>
      <w:proofErr w:type="gramEnd"/>
    </w:p>
    <w:p w14:paraId="7F762BF0" w14:textId="5265C582" w:rsidR="00E62846" w:rsidRPr="00571DA6" w:rsidRDefault="00B85DBE" w:rsidP="0088277D">
      <w:pPr>
        <w:spacing w:after="240"/>
        <w:rPr>
          <w:szCs w:val="18"/>
        </w:rPr>
      </w:pPr>
      <w:r w:rsidRPr="00571DA6">
        <w:rPr>
          <w:rFonts w:cs="Arial"/>
          <w:szCs w:val="18"/>
        </w:rPr>
        <w:t>Décrire par étapes comment ce projet a été élaboré</w:t>
      </w:r>
      <w:r w:rsidR="00BD0908" w:rsidRPr="00571DA6">
        <w:rPr>
          <w:rFonts w:cs="Arial"/>
          <w:szCs w:val="18"/>
        </w:rPr>
        <w:t>. I</w:t>
      </w:r>
      <w:r w:rsidRPr="00571DA6">
        <w:rPr>
          <w:rFonts w:cs="Arial"/>
          <w:szCs w:val="18"/>
        </w:rPr>
        <w:t xml:space="preserve">l peut s'agir, entre autres, de discussions avec les </w:t>
      </w:r>
      <w:r w:rsidRPr="00571DA6">
        <w:rPr>
          <w:rFonts w:cs="Arial"/>
          <w:color w:val="000000" w:themeColor="text1"/>
          <w:szCs w:val="18"/>
        </w:rPr>
        <w:t>principales</w:t>
      </w:r>
      <w:r w:rsidRPr="00571DA6">
        <w:rPr>
          <w:rFonts w:cs="Arial"/>
          <w:szCs w:val="18"/>
        </w:rPr>
        <w:t xml:space="preserve"> parties prenantes, de consultations avec des donateurs potentiels, de recherches documentaires, d'activités de formulation de projets, d'ateliers, </w:t>
      </w:r>
      <w:r w:rsidR="00BD0908" w:rsidRPr="00571DA6">
        <w:rPr>
          <w:rFonts w:cs="Arial"/>
          <w:szCs w:val="18"/>
        </w:rPr>
        <w:t>etc. D</w:t>
      </w:r>
      <w:r w:rsidRPr="00571DA6">
        <w:rPr>
          <w:rFonts w:cs="Arial"/>
          <w:szCs w:val="18"/>
        </w:rPr>
        <w:t xml:space="preserve">resser la liste des personnes, </w:t>
      </w:r>
      <w:r w:rsidRPr="00571DA6">
        <w:rPr>
          <w:rFonts w:cs="Arial"/>
          <w:szCs w:val="18"/>
        </w:rPr>
        <w:lastRenderedPageBreak/>
        <w:t>des organisations et des rapports qui ont été consultés, tant dans le secteur public que dans le secteur privé.</w:t>
      </w:r>
      <w:bookmarkEnd w:id="14"/>
    </w:p>
    <w:p w14:paraId="73808B39" w14:textId="2BBC8A37" w:rsidR="000B4FD9" w:rsidRPr="00571DA6" w:rsidRDefault="00B85DBE" w:rsidP="0088277D">
      <w:pPr>
        <w:spacing w:after="240"/>
        <w:rPr>
          <w:szCs w:val="18"/>
        </w:rPr>
      </w:pPr>
      <w:r w:rsidRPr="00571DA6">
        <w:rPr>
          <w:rFonts w:cs="Arial"/>
          <w:i/>
          <w:iCs/>
          <w:color w:val="000000" w:themeColor="text1"/>
          <w:szCs w:val="18"/>
        </w:rPr>
        <w:t xml:space="preserve">Il est important que la demande reflète et reprenne les besoins et priorités </w:t>
      </w:r>
      <w:r w:rsidR="00F92F9E" w:rsidRPr="00571DA6">
        <w:rPr>
          <w:rFonts w:cs="Arial"/>
          <w:i/>
          <w:iCs/>
          <w:color w:val="000000" w:themeColor="text1"/>
          <w:szCs w:val="18"/>
        </w:rPr>
        <w:t xml:space="preserve">en matière de capacités </w:t>
      </w:r>
      <w:r w:rsidRPr="00571DA6">
        <w:rPr>
          <w:rFonts w:cs="Arial"/>
          <w:i/>
          <w:iCs/>
          <w:color w:val="000000" w:themeColor="text1"/>
          <w:szCs w:val="18"/>
        </w:rPr>
        <w:t>définis par les autorités du pays ou par les organisations internationales</w:t>
      </w:r>
      <w:r w:rsidR="00BD0908" w:rsidRPr="00571DA6">
        <w:rPr>
          <w:rFonts w:cs="Arial"/>
          <w:i/>
          <w:iCs/>
          <w:color w:val="000000" w:themeColor="text1"/>
          <w:szCs w:val="18"/>
        </w:rPr>
        <w:t>. I</w:t>
      </w:r>
      <w:r w:rsidR="00F92F9E" w:rsidRPr="00571DA6">
        <w:rPr>
          <w:rFonts w:cs="Arial"/>
          <w:i/>
          <w:iCs/>
          <w:color w:val="000000" w:themeColor="text1"/>
          <w:szCs w:val="18"/>
        </w:rPr>
        <w:t>l peut s'agir des besoins et priorités établis au moyen de l'outil PVS et de l'outil d'analyse des écarts mis au point par l'OMSA, de l</w:t>
      </w:r>
      <w:r w:rsidR="00BD0908" w:rsidRPr="00571DA6">
        <w:rPr>
          <w:rFonts w:cs="Arial"/>
          <w:i/>
          <w:iCs/>
          <w:color w:val="000000" w:themeColor="text1"/>
          <w:szCs w:val="18"/>
        </w:rPr>
        <w:t>'</w:t>
      </w:r>
      <w:r w:rsidR="00F92F9E" w:rsidRPr="00571DA6">
        <w:rPr>
          <w:rFonts w:cs="Arial"/>
          <w:i/>
          <w:iCs/>
          <w:color w:val="000000" w:themeColor="text1"/>
          <w:szCs w:val="18"/>
        </w:rPr>
        <w:t>outil d</w:t>
      </w:r>
      <w:r w:rsidR="00BD0908" w:rsidRPr="00571DA6">
        <w:rPr>
          <w:rFonts w:cs="Arial"/>
          <w:i/>
          <w:iCs/>
          <w:color w:val="000000" w:themeColor="text1"/>
          <w:szCs w:val="18"/>
        </w:rPr>
        <w:t>'</w:t>
      </w:r>
      <w:r w:rsidR="00F92F9E" w:rsidRPr="00571DA6">
        <w:rPr>
          <w:rFonts w:cs="Arial"/>
          <w:i/>
          <w:iCs/>
          <w:color w:val="000000" w:themeColor="text1"/>
          <w:szCs w:val="18"/>
        </w:rPr>
        <w:t>évaluation des systèmes nationaux de contrôle des aliments élaboré par la FAO et l</w:t>
      </w:r>
      <w:r w:rsidR="00BD0908" w:rsidRPr="00571DA6">
        <w:rPr>
          <w:rFonts w:cs="Arial"/>
          <w:i/>
          <w:iCs/>
          <w:color w:val="000000" w:themeColor="text1"/>
          <w:szCs w:val="18"/>
        </w:rPr>
        <w:t>'</w:t>
      </w:r>
      <w:r w:rsidR="00F92F9E" w:rsidRPr="00571DA6">
        <w:rPr>
          <w:rFonts w:cs="Arial"/>
          <w:i/>
          <w:iCs/>
          <w:color w:val="000000" w:themeColor="text1"/>
          <w:szCs w:val="18"/>
        </w:rPr>
        <w:t>OMC, de l'outil ECP de la CIPV, des outils d'évaluation des capacités mis au point par l'IICA, etc.</w:t>
      </w:r>
      <w:r w:rsidR="00BD0908" w:rsidRPr="00571DA6">
        <w:rPr>
          <w:rStyle w:val="FootnoteReference"/>
          <w:rFonts w:cs="Arial"/>
          <w:iCs/>
          <w:color w:val="000000" w:themeColor="text1"/>
          <w:szCs w:val="18"/>
        </w:rPr>
        <w:footnoteReference w:id="5"/>
      </w:r>
    </w:p>
    <w:p w14:paraId="2569FF6C" w14:textId="012405A0"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F92F9E" w:rsidRPr="00571DA6">
        <w:rPr>
          <w:szCs w:val="18"/>
        </w:rPr>
        <w:t>quer</w:t>
      </w:r>
      <w:r w:rsidR="00AF3BE1" w:rsidRPr="00571DA6">
        <w:rPr>
          <w:szCs w:val="18"/>
        </w:rPr>
        <w:t xml:space="preserve"> </w:t>
      </w:r>
      <w:hyperlink w:anchor="question11" w:history="1">
        <w:r w:rsidR="00BD0908" w:rsidRPr="00571DA6">
          <w:rPr>
            <w:rStyle w:val="Hyperlink"/>
            <w:color w:val="0000FF"/>
            <w:szCs w:val="18"/>
          </w:rPr>
          <w:t>ici pour répondre à la question 11</w:t>
        </w:r>
      </w:hyperlink>
    </w:p>
    <w:p w14:paraId="6E78937F" w14:textId="7636B729" w:rsidR="00915CA8" w:rsidRPr="00571DA6" w:rsidRDefault="0097749C" w:rsidP="00467670">
      <w:pPr>
        <w:pStyle w:val="BodyText"/>
        <w:ind w:left="567" w:hanging="567"/>
        <w:rPr>
          <w:szCs w:val="18"/>
        </w:rPr>
      </w:pPr>
      <w:bookmarkStart w:id="16" w:name="I12"/>
      <w:bookmarkEnd w:id="16"/>
      <w:r w:rsidRPr="00571DA6">
        <w:rPr>
          <w:rFonts w:cs="Arial"/>
          <w:b/>
          <w:bCs/>
          <w:szCs w:val="18"/>
        </w:rPr>
        <w:t>Comment le projet sera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mis en </w:t>
      </w:r>
      <w:proofErr w:type="gramStart"/>
      <w:r w:rsidRPr="00571DA6">
        <w:rPr>
          <w:rFonts w:cs="Arial"/>
          <w:b/>
          <w:bCs/>
          <w:szCs w:val="18"/>
        </w:rPr>
        <w:t>œuvre?</w:t>
      </w:r>
      <w:proofErr w:type="gramEnd"/>
    </w:p>
    <w:p w14:paraId="22BF50FF" w14:textId="429F245B" w:rsidR="00776578" w:rsidRPr="00571DA6" w:rsidRDefault="00F34146" w:rsidP="0088277D">
      <w:pPr>
        <w:spacing w:after="240"/>
        <w:rPr>
          <w:szCs w:val="18"/>
        </w:rPr>
      </w:pPr>
      <w:r w:rsidRPr="00571DA6">
        <w:rPr>
          <w:rFonts w:cs="Arial"/>
          <w:szCs w:val="18"/>
        </w:rPr>
        <w:t>Indiquer le nom de l'organisation qui dirigera la mise en œuvre du projet</w:t>
      </w:r>
      <w:r w:rsidR="00BD0908" w:rsidRPr="00571DA6">
        <w:rPr>
          <w:rFonts w:cs="Arial"/>
          <w:szCs w:val="18"/>
        </w:rPr>
        <w:t>. J</w:t>
      </w:r>
      <w:r w:rsidRPr="00571DA6">
        <w:rPr>
          <w:rFonts w:cs="Arial"/>
          <w:szCs w:val="18"/>
        </w:rPr>
        <w:t>oindre la preuve de sa capacité technique et professionnelle, comme une liste de ses réalisations et des états financiers</w:t>
      </w:r>
      <w:r w:rsidR="00BD0908" w:rsidRPr="00571DA6">
        <w:rPr>
          <w:rFonts w:cs="Arial"/>
          <w:szCs w:val="18"/>
        </w:rPr>
        <w:t>. D</w:t>
      </w:r>
      <w:r w:rsidRPr="00571DA6">
        <w:rPr>
          <w:rFonts w:cs="Arial"/>
          <w:szCs w:val="18"/>
        </w:rPr>
        <w:t>ans les cas où un partenaire du STDF est proposé pour mettre en œuvre le projet, annexer le consentement écrit de cette organisation (à ajouter en tant qu'</w:t>
      </w:r>
      <w:r w:rsidRPr="00571DA6">
        <w:rPr>
          <w:rFonts w:cs="Arial"/>
          <w:szCs w:val="18"/>
          <w:u w:val="single"/>
        </w:rPr>
        <w:t>appendice 3</w:t>
      </w:r>
      <w:r w:rsidRPr="00571DA6">
        <w:rPr>
          <w:rFonts w:cs="Arial"/>
          <w:szCs w:val="18"/>
        </w:rPr>
        <w:t>).</w:t>
      </w:r>
    </w:p>
    <w:p w14:paraId="209302CE" w14:textId="13754FAF" w:rsidR="00DC0094" w:rsidRPr="00571DA6" w:rsidRDefault="00F34146" w:rsidP="0088277D">
      <w:pPr>
        <w:spacing w:after="240"/>
        <w:rPr>
          <w:szCs w:val="18"/>
        </w:rPr>
      </w:pPr>
      <w:r w:rsidRPr="00571DA6">
        <w:rPr>
          <w:rFonts w:cs="Arial"/>
          <w:szCs w:val="18"/>
        </w:rPr>
        <w:t xml:space="preserve">Citer les parties prenantes (par exemple, les organismes gouvernementaux, les organisations du secteur privé, les universités, les mécanismes </w:t>
      </w:r>
      <w:r w:rsidR="00C9793B" w:rsidRPr="00571DA6">
        <w:rPr>
          <w:rFonts w:cs="Arial"/>
          <w:szCs w:val="18"/>
        </w:rPr>
        <w:t xml:space="preserve">locaux pertinents </w:t>
      </w:r>
      <w:r w:rsidRPr="00571DA6">
        <w:rPr>
          <w:rFonts w:cs="Arial"/>
          <w:szCs w:val="18"/>
        </w:rPr>
        <w:t>de coordination dans le domaine</w:t>
      </w:r>
      <w:r w:rsidR="001F3F73" w:rsidRPr="00571DA6">
        <w:rPr>
          <w:rFonts w:cs="Arial"/>
          <w:szCs w:val="18"/>
        </w:rPr>
        <w:t> </w:t>
      </w:r>
      <w:r w:rsidRPr="00571DA6">
        <w:rPr>
          <w:rFonts w:cs="Arial"/>
          <w:szCs w:val="18"/>
        </w:rPr>
        <w:t>SPS, du commerce, de l'agriculture, de l'environnement, etc.) qui participeront à la mise en œuvre du projet et indiquer clairement le rôle et les responsabilités de chacune</w:t>
      </w:r>
      <w:r w:rsidR="00BD0908" w:rsidRPr="00571DA6">
        <w:rPr>
          <w:rFonts w:cs="Arial"/>
          <w:szCs w:val="18"/>
        </w:rPr>
        <w:t>. A</w:t>
      </w:r>
      <w:r w:rsidR="00C9793B" w:rsidRPr="00571DA6">
        <w:rPr>
          <w:rFonts w:cs="Arial"/>
          <w:szCs w:val="18"/>
        </w:rPr>
        <w:t>nnexer</w:t>
      </w:r>
      <w:r w:rsidRPr="00571DA6">
        <w:rPr>
          <w:rFonts w:cs="Arial"/>
          <w:szCs w:val="18"/>
        </w:rPr>
        <w:t xml:space="preserve"> des lettres de soutien de chacune de ces organisations (à ajouter en tant qu'</w:t>
      </w:r>
      <w:r w:rsidRPr="00571DA6">
        <w:rPr>
          <w:rFonts w:cs="Arial"/>
          <w:szCs w:val="18"/>
          <w:u w:val="single"/>
        </w:rPr>
        <w:t>appendice 4</w:t>
      </w:r>
      <w:r w:rsidRPr="00571DA6">
        <w:rPr>
          <w:rFonts w:cs="Arial"/>
          <w:szCs w:val="18"/>
        </w:rPr>
        <w:t>).</w:t>
      </w:r>
    </w:p>
    <w:p w14:paraId="42DF6D35" w14:textId="5BA43D51" w:rsidR="00C11152" w:rsidRPr="00571DA6" w:rsidRDefault="00C9793B" w:rsidP="0088277D">
      <w:pPr>
        <w:spacing w:after="240"/>
        <w:rPr>
          <w:szCs w:val="18"/>
        </w:rPr>
      </w:pPr>
      <w:r w:rsidRPr="00571DA6">
        <w:rPr>
          <w:rFonts w:cs="Arial"/>
          <w:szCs w:val="18"/>
        </w:rPr>
        <w:t>Expliquer également comment le projet sera mis en œuvre</w:t>
      </w:r>
      <w:r w:rsidR="00BD0908" w:rsidRPr="00571DA6">
        <w:rPr>
          <w:rFonts w:cs="Arial"/>
          <w:szCs w:val="18"/>
        </w:rPr>
        <w:t>. L</w:t>
      </w:r>
      <w:r w:rsidRPr="00571DA6">
        <w:rPr>
          <w:rFonts w:cs="Arial"/>
          <w:szCs w:val="18"/>
        </w:rPr>
        <w:t>a mise en place d'un comité directeur pour gérer le projet est recommandée</w:t>
      </w:r>
      <w:r w:rsidR="00BD0908" w:rsidRPr="00571DA6">
        <w:rPr>
          <w:rFonts w:cs="Arial"/>
          <w:szCs w:val="18"/>
        </w:rPr>
        <w:t>. P</w:t>
      </w:r>
      <w:r w:rsidRPr="00571DA6">
        <w:rPr>
          <w:rFonts w:cs="Arial"/>
          <w:szCs w:val="18"/>
        </w:rPr>
        <w:t>réciser son rôle, sa composition et son calendrier de réunions, et expliquer comment les décisions seront prises.</w:t>
      </w:r>
    </w:p>
    <w:p w14:paraId="106D51F7" w14:textId="596FA028" w:rsidR="00DC0094" w:rsidRPr="00571DA6" w:rsidRDefault="00C9793B" w:rsidP="0088277D">
      <w:pPr>
        <w:spacing w:after="240"/>
        <w:rPr>
          <w:szCs w:val="18"/>
        </w:rPr>
      </w:pPr>
      <w:r w:rsidRPr="00571DA6">
        <w:rPr>
          <w:rFonts w:cs="Arial"/>
          <w:i/>
          <w:iCs/>
          <w:color w:val="000000" w:themeColor="text1"/>
          <w:szCs w:val="18"/>
        </w:rPr>
        <w:t>Le projet proposé devrait être basé sur les demandes et les priorités nationales</w:t>
      </w:r>
      <w:r w:rsidR="00BD0908" w:rsidRPr="00571DA6">
        <w:rPr>
          <w:rFonts w:cs="Arial"/>
          <w:i/>
          <w:iCs/>
          <w:color w:val="000000" w:themeColor="text1"/>
          <w:szCs w:val="18"/>
        </w:rPr>
        <w:t>. P</w:t>
      </w:r>
      <w:r w:rsidRPr="00571DA6">
        <w:rPr>
          <w:rFonts w:cs="Arial"/>
          <w:i/>
          <w:iCs/>
          <w:color w:val="000000" w:themeColor="text1"/>
          <w:szCs w:val="18"/>
        </w:rPr>
        <w:t>our cela, le requérant doit démontrer que la demande bénéficie du soutien actif des parties prenantes pertinentes dans le pays/la région</w:t>
      </w:r>
      <w:r w:rsidR="00BD0908" w:rsidRPr="00571DA6">
        <w:rPr>
          <w:rFonts w:cs="Arial"/>
          <w:i/>
          <w:iCs/>
          <w:color w:val="000000" w:themeColor="text1"/>
          <w:szCs w:val="18"/>
        </w:rPr>
        <w:t>. P</w:t>
      </w:r>
      <w:r w:rsidRPr="00571DA6">
        <w:rPr>
          <w:rFonts w:cs="Arial"/>
          <w:i/>
          <w:iCs/>
          <w:color w:val="000000" w:themeColor="text1"/>
          <w:szCs w:val="18"/>
        </w:rPr>
        <w:t xml:space="preserve">lus </w:t>
      </w:r>
      <w:proofErr w:type="gramStart"/>
      <w:r w:rsidRPr="00571DA6">
        <w:rPr>
          <w:rFonts w:cs="Arial"/>
          <w:i/>
          <w:iCs/>
          <w:color w:val="000000" w:themeColor="text1"/>
          <w:szCs w:val="18"/>
        </w:rPr>
        <w:t>précisément:</w:t>
      </w:r>
      <w:proofErr w:type="gramEnd"/>
    </w:p>
    <w:p w14:paraId="4CEE1DB0" w14:textId="57CAC528" w:rsidR="00DC0094" w:rsidRPr="00571DA6" w:rsidRDefault="001F3F73" w:rsidP="001F3F73">
      <w:pPr>
        <w:pStyle w:val="ListBullet2"/>
        <w:tabs>
          <w:tab w:val="clear" w:pos="907"/>
        </w:tabs>
        <w:ind w:left="425" w:hanging="425"/>
        <w:contextualSpacing w:val="0"/>
        <w:rPr>
          <w:i/>
          <w:iCs/>
          <w:szCs w:val="18"/>
        </w:rPr>
      </w:pPr>
      <w:r w:rsidRPr="00571DA6">
        <w:rPr>
          <w:i/>
          <w:iCs/>
          <w:szCs w:val="18"/>
        </w:rPr>
        <w:t>U</w:t>
      </w:r>
      <w:r w:rsidR="00C9793B" w:rsidRPr="00571DA6">
        <w:rPr>
          <w:i/>
          <w:iCs/>
          <w:szCs w:val="18"/>
        </w:rPr>
        <w:t>n projet présenté sous la responsabilité d</w:t>
      </w:r>
      <w:r w:rsidR="00BD0908" w:rsidRPr="00571DA6">
        <w:rPr>
          <w:i/>
          <w:iCs/>
          <w:szCs w:val="18"/>
        </w:rPr>
        <w:t>'</w:t>
      </w:r>
      <w:r w:rsidR="00C9793B" w:rsidRPr="00571DA6">
        <w:rPr>
          <w:i/>
          <w:iCs/>
          <w:szCs w:val="18"/>
        </w:rPr>
        <w:t>un ministère ou d</w:t>
      </w:r>
      <w:r w:rsidR="00BD0908" w:rsidRPr="00571DA6">
        <w:rPr>
          <w:i/>
          <w:iCs/>
          <w:szCs w:val="18"/>
        </w:rPr>
        <w:t>'</w:t>
      </w:r>
      <w:r w:rsidR="00C9793B" w:rsidRPr="00571DA6">
        <w:rPr>
          <w:i/>
          <w:iCs/>
          <w:szCs w:val="18"/>
        </w:rPr>
        <w:t>un organisme gouvernemental devrait contenir des documents montrant qu</w:t>
      </w:r>
      <w:r w:rsidR="00BD0908" w:rsidRPr="00571DA6">
        <w:rPr>
          <w:i/>
          <w:iCs/>
          <w:szCs w:val="18"/>
        </w:rPr>
        <w:t>'</w:t>
      </w:r>
      <w:r w:rsidR="00C9793B" w:rsidRPr="00571DA6">
        <w:rPr>
          <w:i/>
          <w:iCs/>
          <w:szCs w:val="18"/>
        </w:rPr>
        <w:t>il a le soutien de tous les ministères ou organismes gouvernementaux compétents, ainsi que de toutes associations du secteur privé pertinentes.</w:t>
      </w:r>
    </w:p>
    <w:p w14:paraId="65F5C22D" w14:textId="5B7DBE1A" w:rsidR="00DC0094" w:rsidRPr="00571DA6" w:rsidRDefault="001F3F73" w:rsidP="001F3F73">
      <w:pPr>
        <w:pStyle w:val="ListBullet2"/>
        <w:tabs>
          <w:tab w:val="clear" w:pos="907"/>
        </w:tabs>
        <w:ind w:left="425" w:hanging="425"/>
        <w:contextualSpacing w:val="0"/>
        <w:rPr>
          <w:i/>
          <w:iCs/>
          <w:szCs w:val="18"/>
        </w:rPr>
      </w:pPr>
      <w:r w:rsidRPr="00571DA6">
        <w:rPr>
          <w:i/>
          <w:iCs/>
          <w:szCs w:val="18"/>
        </w:rPr>
        <w:t>U</w:t>
      </w:r>
      <w:r w:rsidR="001903BA" w:rsidRPr="00571DA6">
        <w:rPr>
          <w:i/>
          <w:iCs/>
          <w:szCs w:val="18"/>
        </w:rPr>
        <w:t>n projet présenté sous la responsabilité d</w:t>
      </w:r>
      <w:r w:rsidR="00BD0908" w:rsidRPr="00571DA6">
        <w:rPr>
          <w:i/>
          <w:iCs/>
          <w:szCs w:val="18"/>
        </w:rPr>
        <w:t>'</w:t>
      </w:r>
      <w:r w:rsidR="001903BA" w:rsidRPr="00571DA6">
        <w:rPr>
          <w:i/>
          <w:iCs/>
          <w:szCs w:val="18"/>
        </w:rPr>
        <w:t>organisations du secteur privé devrait contenir des lettres de soutien de l</w:t>
      </w:r>
      <w:r w:rsidR="00BD0908" w:rsidRPr="00571DA6">
        <w:rPr>
          <w:i/>
          <w:iCs/>
          <w:szCs w:val="18"/>
        </w:rPr>
        <w:t>'</w:t>
      </w:r>
      <w:r w:rsidR="001903BA" w:rsidRPr="00571DA6">
        <w:rPr>
          <w:i/>
          <w:iCs/>
          <w:szCs w:val="18"/>
        </w:rPr>
        <w:t>administration ou des administrations publiques compétentes.</w:t>
      </w:r>
    </w:p>
    <w:p w14:paraId="20271F00" w14:textId="5C479381" w:rsidR="00DC0094" w:rsidRPr="00571DA6" w:rsidRDefault="001F3F73" w:rsidP="001F3F73">
      <w:pPr>
        <w:pStyle w:val="ListBullet2"/>
        <w:tabs>
          <w:tab w:val="clear" w:pos="907"/>
        </w:tabs>
        <w:ind w:left="425" w:hanging="425"/>
        <w:contextualSpacing w:val="0"/>
        <w:rPr>
          <w:i/>
          <w:iCs/>
          <w:szCs w:val="18"/>
        </w:rPr>
      </w:pPr>
      <w:r w:rsidRPr="00571DA6">
        <w:rPr>
          <w:i/>
          <w:iCs/>
          <w:szCs w:val="18"/>
        </w:rPr>
        <w:t>L</w:t>
      </w:r>
      <w:r w:rsidR="001903BA" w:rsidRPr="00571DA6">
        <w:rPr>
          <w:i/>
          <w:iCs/>
          <w:szCs w:val="18"/>
        </w:rPr>
        <w:t>es projets régionaux devraient contenir des lettres de soutien de tous les gouvernements nationaux intéressés.</w:t>
      </w:r>
    </w:p>
    <w:p w14:paraId="17C7FFDE" w14:textId="0C6E6DA1"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1903BA" w:rsidRPr="00571DA6">
        <w:rPr>
          <w:szCs w:val="18"/>
        </w:rPr>
        <w:t>quer</w:t>
      </w:r>
      <w:r w:rsidR="00AF3BE1" w:rsidRPr="00571DA6">
        <w:rPr>
          <w:szCs w:val="18"/>
        </w:rPr>
        <w:t xml:space="preserve"> </w:t>
      </w:r>
      <w:hyperlink w:anchor="question12" w:history="1">
        <w:r w:rsidR="00BD0908" w:rsidRPr="00571DA6">
          <w:rPr>
            <w:rStyle w:val="Hyperlink"/>
            <w:color w:val="0000FF"/>
            <w:szCs w:val="18"/>
          </w:rPr>
          <w:t>ici pour répondre à la question 12</w:t>
        </w:r>
      </w:hyperlink>
    </w:p>
    <w:p w14:paraId="6EAFA935" w14:textId="061B21B3" w:rsidR="00E678C8" w:rsidRPr="00571DA6" w:rsidRDefault="00DA3AE3" w:rsidP="00467670">
      <w:pPr>
        <w:pStyle w:val="BodyText"/>
        <w:ind w:left="567" w:hanging="567"/>
        <w:rPr>
          <w:szCs w:val="18"/>
        </w:rPr>
      </w:pPr>
      <w:bookmarkStart w:id="17" w:name="I13"/>
      <w:bookmarkEnd w:id="17"/>
      <w:r w:rsidRPr="00571DA6">
        <w:rPr>
          <w:rFonts w:cs="Arial"/>
          <w:b/>
          <w:bCs/>
          <w:szCs w:val="18"/>
        </w:rPr>
        <w:t xml:space="preserve">Comment les résultats du projet </w:t>
      </w:r>
      <w:proofErr w:type="spellStart"/>
      <w:r w:rsidRPr="00571DA6">
        <w:rPr>
          <w:rFonts w:cs="Arial"/>
          <w:b/>
          <w:bCs/>
          <w:szCs w:val="18"/>
        </w:rPr>
        <w:t>seront</w:t>
      </w:r>
      <w:r w:rsidR="00BD0908" w:rsidRPr="00571DA6">
        <w:rPr>
          <w:rFonts w:cs="Arial"/>
          <w:b/>
          <w:bCs/>
          <w:szCs w:val="18"/>
        </w:rPr>
        <w:noBreakHyphen/>
      </w:r>
      <w:r w:rsidRPr="00571DA6">
        <w:rPr>
          <w:rFonts w:cs="Arial"/>
          <w:b/>
          <w:bCs/>
          <w:szCs w:val="18"/>
        </w:rPr>
        <w:t>ils</w:t>
      </w:r>
      <w:proofErr w:type="spellEnd"/>
      <w:r w:rsidRPr="00571DA6">
        <w:rPr>
          <w:rFonts w:cs="Arial"/>
          <w:b/>
          <w:bCs/>
          <w:szCs w:val="18"/>
        </w:rPr>
        <w:t xml:space="preserve"> </w:t>
      </w:r>
      <w:proofErr w:type="gramStart"/>
      <w:r w:rsidRPr="00571DA6">
        <w:rPr>
          <w:rFonts w:cs="Arial"/>
          <w:b/>
          <w:bCs/>
          <w:szCs w:val="18"/>
        </w:rPr>
        <w:t>communiqués?</w:t>
      </w:r>
      <w:proofErr w:type="gramEnd"/>
    </w:p>
    <w:p w14:paraId="76BD698C" w14:textId="77777777" w:rsidR="00BD0908" w:rsidRPr="00571DA6" w:rsidRDefault="0079749E" w:rsidP="0088277D">
      <w:pPr>
        <w:spacing w:after="240"/>
        <w:rPr>
          <w:szCs w:val="18"/>
        </w:rPr>
      </w:pPr>
      <w:r w:rsidRPr="00571DA6">
        <w:rPr>
          <w:rFonts w:cs="Arial"/>
          <w:color w:val="000000" w:themeColor="text1"/>
          <w:szCs w:val="18"/>
        </w:rPr>
        <w:t>Expliquer comment les résultats du projet seront diffusés.</w:t>
      </w:r>
    </w:p>
    <w:p w14:paraId="3BD1BC98" w14:textId="13507064" w:rsidR="00626DB4" w:rsidRPr="00571DA6" w:rsidRDefault="0079749E" w:rsidP="0088277D">
      <w:pPr>
        <w:spacing w:after="240"/>
        <w:rPr>
          <w:szCs w:val="18"/>
        </w:rPr>
      </w:pPr>
      <w:r w:rsidRPr="00571DA6">
        <w:rPr>
          <w:rFonts w:cs="Arial"/>
          <w:i/>
          <w:iCs/>
          <w:color w:val="000000" w:themeColor="text1"/>
          <w:szCs w:val="18"/>
        </w:rPr>
        <w:t>Expliquer en particulier les moyens envisagés pour diffuser efficacement des renseignements, des matériels de formation (par exemple des manuels, des présentations en PowerPoint, etc.) et les connaissances acquises grâce au projet, ainsi que les enseignements tirés</w:t>
      </w:r>
      <w:r w:rsidR="00BD0908" w:rsidRPr="00571DA6">
        <w:rPr>
          <w:rFonts w:cs="Arial"/>
          <w:i/>
          <w:iCs/>
          <w:color w:val="000000" w:themeColor="text1"/>
          <w:szCs w:val="18"/>
        </w:rPr>
        <w:t>. I</w:t>
      </w:r>
      <w:r w:rsidRPr="00571DA6">
        <w:rPr>
          <w:rFonts w:cs="Arial"/>
          <w:i/>
          <w:iCs/>
          <w:color w:val="000000" w:themeColor="text1"/>
          <w:szCs w:val="18"/>
        </w:rPr>
        <w:t>l peut s</w:t>
      </w:r>
      <w:r w:rsidR="00BD0908" w:rsidRPr="00571DA6">
        <w:rPr>
          <w:rFonts w:cs="Arial"/>
          <w:i/>
          <w:iCs/>
          <w:color w:val="000000" w:themeColor="text1"/>
          <w:szCs w:val="18"/>
        </w:rPr>
        <w:t>'</w:t>
      </w:r>
      <w:r w:rsidRPr="00571DA6">
        <w:rPr>
          <w:rFonts w:cs="Arial"/>
          <w:i/>
          <w:iCs/>
          <w:color w:val="000000" w:themeColor="text1"/>
          <w:szCs w:val="18"/>
        </w:rPr>
        <w:t>agir, par exemple, d</w:t>
      </w:r>
      <w:r w:rsidR="00BD0908" w:rsidRPr="00571DA6">
        <w:rPr>
          <w:rFonts w:cs="Arial"/>
          <w:i/>
          <w:iCs/>
          <w:color w:val="000000" w:themeColor="text1"/>
          <w:szCs w:val="18"/>
        </w:rPr>
        <w:t>'</w:t>
      </w:r>
      <w:r w:rsidRPr="00571DA6">
        <w:rPr>
          <w:rFonts w:cs="Arial"/>
          <w:i/>
          <w:iCs/>
          <w:color w:val="000000" w:themeColor="text1"/>
          <w:szCs w:val="18"/>
        </w:rPr>
        <w:t>afficher sur la page Web du STDF des informations et des documents importants concernant le projet, de communiquer des documents (notes d</w:t>
      </w:r>
      <w:r w:rsidR="00BD0908" w:rsidRPr="00571DA6">
        <w:rPr>
          <w:rFonts w:cs="Arial"/>
          <w:i/>
          <w:iCs/>
          <w:color w:val="000000" w:themeColor="text1"/>
          <w:szCs w:val="18"/>
        </w:rPr>
        <w:t>'</w:t>
      </w:r>
      <w:r w:rsidRPr="00571DA6">
        <w:rPr>
          <w:rFonts w:cs="Arial"/>
          <w:i/>
          <w:iCs/>
          <w:color w:val="000000" w:themeColor="text1"/>
          <w:szCs w:val="18"/>
        </w:rPr>
        <w:t>information et comptes rendus de résultats, photos, films), de créer un site Web séparé pour le projet et/ou d</w:t>
      </w:r>
      <w:r w:rsidR="00BD0908" w:rsidRPr="00571DA6">
        <w:rPr>
          <w:rFonts w:cs="Arial"/>
          <w:i/>
          <w:iCs/>
          <w:color w:val="000000" w:themeColor="text1"/>
          <w:szCs w:val="18"/>
        </w:rPr>
        <w:t>'</w:t>
      </w:r>
      <w:r w:rsidRPr="00571DA6">
        <w:rPr>
          <w:rFonts w:cs="Arial"/>
          <w:i/>
          <w:iCs/>
          <w:color w:val="000000" w:themeColor="text1"/>
          <w:szCs w:val="18"/>
        </w:rPr>
        <w:t>organiser un atelier à la fin du projet pour partager les données de l</w:t>
      </w:r>
      <w:r w:rsidR="00BD0908" w:rsidRPr="00571DA6">
        <w:rPr>
          <w:rFonts w:cs="Arial"/>
          <w:i/>
          <w:iCs/>
          <w:color w:val="000000" w:themeColor="text1"/>
          <w:szCs w:val="18"/>
        </w:rPr>
        <w:t>'</w:t>
      </w:r>
      <w:r w:rsidRPr="00571DA6">
        <w:rPr>
          <w:rFonts w:cs="Arial"/>
          <w:i/>
          <w:iCs/>
          <w:color w:val="000000" w:themeColor="text1"/>
          <w:szCs w:val="18"/>
        </w:rPr>
        <w:t>expérience, les résultats et enseignements avec des parties prenantes pertinentes.</w:t>
      </w:r>
    </w:p>
    <w:p w14:paraId="783CE915" w14:textId="104214E6" w:rsidR="00776578" w:rsidRPr="00571DA6" w:rsidRDefault="0079749E" w:rsidP="0088277D">
      <w:pPr>
        <w:spacing w:after="240"/>
        <w:rPr>
          <w:szCs w:val="18"/>
        </w:rPr>
      </w:pPr>
      <w:r w:rsidRPr="00571DA6">
        <w:rPr>
          <w:rFonts w:cs="Arial"/>
          <w:color w:val="000000" w:themeColor="text1"/>
          <w:szCs w:val="18"/>
        </w:rPr>
        <w:lastRenderedPageBreak/>
        <w:t xml:space="preserve">Si le projet est approuvé, le Secrétariat du STDF apportera son soutien à la préparation d'un plan de communication du projet, aligné sur le </w:t>
      </w:r>
      <w:hyperlink r:id="rId19">
        <w:r w:rsidR="00BD0908" w:rsidRPr="00571DA6">
          <w:rPr>
            <w:rStyle w:val="Hyperlink"/>
            <w:color w:val="0000FF"/>
            <w:szCs w:val="18"/>
          </w:rPr>
          <w:t>Plan de communication du STDF</w:t>
        </w:r>
      </w:hyperlink>
      <w:r w:rsidRPr="00571DA6">
        <w:rPr>
          <w:rFonts w:cs="Arial"/>
          <w:szCs w:val="18"/>
        </w:rPr>
        <w:t>.</w:t>
      </w:r>
    </w:p>
    <w:p w14:paraId="53C6D0F9" w14:textId="65D130F2" w:rsidR="00634712"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79749E" w:rsidRPr="00571DA6">
        <w:rPr>
          <w:szCs w:val="18"/>
        </w:rPr>
        <w:t>quer</w:t>
      </w:r>
      <w:r w:rsidR="00AF3BE1" w:rsidRPr="00571DA6">
        <w:rPr>
          <w:szCs w:val="18"/>
        </w:rPr>
        <w:t xml:space="preserve"> </w:t>
      </w:r>
      <w:hyperlink w:anchor="question13" w:history="1">
        <w:r w:rsidR="00BD0908" w:rsidRPr="00571DA6">
          <w:rPr>
            <w:rStyle w:val="Hyperlink"/>
            <w:color w:val="0000FF"/>
            <w:szCs w:val="18"/>
          </w:rPr>
          <w:t>ici pour répondre à la question 13</w:t>
        </w:r>
      </w:hyperlink>
    </w:p>
    <w:p w14:paraId="0D4BD486" w14:textId="5AE9628C" w:rsidR="00184836" w:rsidRPr="00571DA6" w:rsidRDefault="0079749E" w:rsidP="00467670">
      <w:pPr>
        <w:pStyle w:val="BodyText"/>
        <w:ind w:left="567" w:hanging="567"/>
        <w:rPr>
          <w:szCs w:val="18"/>
        </w:rPr>
      </w:pPr>
      <w:bookmarkStart w:id="18" w:name="I14"/>
      <w:bookmarkEnd w:id="18"/>
      <w:r w:rsidRPr="00571DA6">
        <w:rPr>
          <w:rFonts w:cs="Arial"/>
          <w:b/>
          <w:bCs/>
          <w:szCs w:val="18"/>
        </w:rPr>
        <w:t xml:space="preserve">Quelles mesures seront prises pour garantir que les résultats du projet seront maintenus à long </w:t>
      </w:r>
      <w:proofErr w:type="gramStart"/>
      <w:r w:rsidRPr="00571DA6">
        <w:rPr>
          <w:rFonts w:cs="Arial"/>
          <w:b/>
          <w:bCs/>
          <w:szCs w:val="18"/>
        </w:rPr>
        <w:t>terme?</w:t>
      </w:r>
      <w:proofErr w:type="gramEnd"/>
    </w:p>
    <w:p w14:paraId="3124DA05" w14:textId="440023C0" w:rsidR="00184836" w:rsidRPr="00571DA6" w:rsidRDefault="00B431E3" w:rsidP="0088277D">
      <w:pPr>
        <w:spacing w:after="240"/>
        <w:rPr>
          <w:szCs w:val="18"/>
        </w:rPr>
      </w:pPr>
      <w:r w:rsidRPr="00571DA6">
        <w:rPr>
          <w:rFonts w:cs="Arial"/>
          <w:szCs w:val="18"/>
        </w:rPr>
        <w:t>Décrire comment les activités, les réalisations et les résultats du projet seront maintenus dans le temps après la fin du soutien du STDF ("stratégie de sortie")</w:t>
      </w:r>
      <w:r w:rsidR="00BD0908" w:rsidRPr="00571DA6">
        <w:rPr>
          <w:rFonts w:cs="Arial"/>
          <w:szCs w:val="18"/>
        </w:rPr>
        <w:t>. E</w:t>
      </w:r>
      <w:r w:rsidRPr="00571DA6">
        <w:rPr>
          <w:rFonts w:cs="Arial"/>
          <w:szCs w:val="18"/>
        </w:rPr>
        <w:t>xpliquer comment les activités du projet seront progressivement abandonnées ou reprises par un partenaire dans le pays ou un autre partenaire qui assurera la viabilité tant financière qu'institutionnelle.</w:t>
      </w:r>
    </w:p>
    <w:p w14:paraId="6DCCB446" w14:textId="2726240D" w:rsidR="00184836"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szCs w:val="18"/>
        </w:rPr>
        <w:t>Cli</w:t>
      </w:r>
      <w:r w:rsidR="00B431E3" w:rsidRPr="00571DA6">
        <w:rPr>
          <w:szCs w:val="18"/>
        </w:rPr>
        <w:t>quer</w:t>
      </w:r>
      <w:r w:rsidR="00AF3BE1" w:rsidRPr="00571DA6">
        <w:rPr>
          <w:szCs w:val="18"/>
        </w:rPr>
        <w:t xml:space="preserve"> </w:t>
      </w:r>
      <w:hyperlink w:anchor="question14" w:history="1">
        <w:r w:rsidR="00BD0908" w:rsidRPr="00571DA6">
          <w:rPr>
            <w:rStyle w:val="Hyperlink"/>
            <w:color w:val="0000FF"/>
            <w:szCs w:val="18"/>
          </w:rPr>
          <w:t>ici pour répondre à la question 14</w:t>
        </w:r>
      </w:hyperlink>
    </w:p>
    <w:p w14:paraId="612CE60D" w14:textId="4862D987" w:rsidR="00EC0997" w:rsidRPr="00571DA6" w:rsidRDefault="00B431E3" w:rsidP="00467670">
      <w:pPr>
        <w:pStyle w:val="BodyText"/>
        <w:ind w:left="567" w:hanging="567"/>
        <w:rPr>
          <w:szCs w:val="18"/>
        </w:rPr>
      </w:pPr>
      <w:bookmarkStart w:id="19" w:name="I15"/>
      <w:bookmarkEnd w:id="19"/>
      <w:r w:rsidRPr="00571DA6">
        <w:rPr>
          <w:rFonts w:cs="Arial"/>
          <w:b/>
          <w:bCs/>
          <w:szCs w:val="18"/>
        </w:rPr>
        <w:t>Pourquoi</w:t>
      </w:r>
      <w:r w:rsidRPr="00571DA6">
        <w:rPr>
          <w:b/>
          <w:bCs/>
          <w:szCs w:val="18"/>
        </w:rPr>
        <w:t xml:space="preserve"> le STDF devrait</w:t>
      </w:r>
      <w:r w:rsidR="00BD0908" w:rsidRPr="00571DA6">
        <w:rPr>
          <w:b/>
          <w:bCs/>
          <w:szCs w:val="18"/>
        </w:rPr>
        <w:noBreakHyphen/>
      </w:r>
      <w:r w:rsidRPr="00571DA6">
        <w:rPr>
          <w:b/>
          <w:bCs/>
          <w:szCs w:val="18"/>
        </w:rPr>
        <w:t xml:space="preserve">il financer ce </w:t>
      </w:r>
      <w:proofErr w:type="gramStart"/>
      <w:r w:rsidRPr="00571DA6">
        <w:rPr>
          <w:b/>
          <w:bCs/>
          <w:szCs w:val="18"/>
        </w:rPr>
        <w:t>projet?</w:t>
      </w:r>
      <w:proofErr w:type="gramEnd"/>
    </w:p>
    <w:p w14:paraId="12826E0C" w14:textId="49B162B4" w:rsidR="00EC0997" w:rsidRPr="00571DA6" w:rsidRDefault="00B431E3" w:rsidP="0088277D">
      <w:pPr>
        <w:spacing w:after="240"/>
        <w:rPr>
          <w:szCs w:val="18"/>
        </w:rPr>
      </w:pPr>
      <w:r w:rsidRPr="00571DA6">
        <w:rPr>
          <w:rFonts w:cs="Arial"/>
          <w:szCs w:val="18"/>
        </w:rPr>
        <w:t>Expliquer pourquoi la proposition est soumise au STDF et non à un autre donateur.</w:t>
      </w:r>
    </w:p>
    <w:p w14:paraId="30C4765C" w14:textId="5084C22F" w:rsidR="00EC0997" w:rsidRPr="00571DA6" w:rsidRDefault="00B431E3" w:rsidP="0088277D">
      <w:pPr>
        <w:spacing w:after="240"/>
        <w:rPr>
          <w:szCs w:val="18"/>
        </w:rPr>
      </w:pPr>
      <w:r w:rsidRPr="00571DA6">
        <w:rPr>
          <w:rFonts w:cs="Arial"/>
          <w:szCs w:val="18"/>
        </w:rPr>
        <w:t xml:space="preserve">Pour répondre, consulter les questions </w:t>
      </w:r>
      <w:proofErr w:type="gramStart"/>
      <w:r w:rsidRPr="00571DA6">
        <w:rPr>
          <w:rFonts w:cs="Arial"/>
          <w:szCs w:val="18"/>
        </w:rPr>
        <w:t>suivantes:</w:t>
      </w:r>
      <w:proofErr w:type="gramEnd"/>
    </w:p>
    <w:p w14:paraId="7BFD8381" w14:textId="294E00D8" w:rsidR="00EC0997" w:rsidRPr="00571DA6" w:rsidRDefault="000B3129" w:rsidP="00467670">
      <w:pPr>
        <w:pStyle w:val="ListBullet2"/>
        <w:contextualSpacing w:val="0"/>
        <w:rPr>
          <w:szCs w:val="18"/>
        </w:rPr>
      </w:pPr>
      <w:r w:rsidRPr="00571DA6">
        <w:rPr>
          <w:szCs w:val="18"/>
        </w:rPr>
        <w:t>Comment le projet favorise</w:t>
      </w:r>
      <w:r w:rsidR="00BD0908" w:rsidRPr="00571DA6">
        <w:rPr>
          <w:szCs w:val="18"/>
        </w:rPr>
        <w:noBreakHyphen/>
      </w:r>
      <w:r w:rsidRPr="00571DA6">
        <w:rPr>
          <w:szCs w:val="18"/>
        </w:rPr>
        <w:t>t</w:t>
      </w:r>
      <w:r w:rsidR="00BD0908" w:rsidRPr="00571DA6">
        <w:rPr>
          <w:szCs w:val="18"/>
        </w:rPr>
        <w:noBreakHyphen/>
      </w:r>
      <w:r w:rsidRPr="00571DA6">
        <w:rPr>
          <w:szCs w:val="18"/>
        </w:rPr>
        <w:t xml:space="preserve">il l'identification, </w:t>
      </w:r>
      <w:r w:rsidR="000F3753" w:rsidRPr="00571DA6">
        <w:rPr>
          <w:szCs w:val="18"/>
        </w:rPr>
        <w:t>l'élaboration</w:t>
      </w:r>
      <w:r w:rsidRPr="00571DA6">
        <w:rPr>
          <w:szCs w:val="18"/>
        </w:rPr>
        <w:t xml:space="preserve"> et la diffusion de bonnes pratiques en matière de coopération technique dans le domaine SPS, y compris l'élaboration et l'application d'approches novatrices et </w:t>
      </w:r>
      <w:proofErr w:type="gramStart"/>
      <w:r w:rsidRPr="00571DA6">
        <w:rPr>
          <w:szCs w:val="18"/>
        </w:rPr>
        <w:t>reproductibles</w:t>
      </w:r>
      <w:r w:rsidR="00BD0908" w:rsidRPr="00571DA6">
        <w:rPr>
          <w:szCs w:val="18"/>
        </w:rPr>
        <w:t>?</w:t>
      </w:r>
      <w:proofErr w:type="gramEnd"/>
      <w:r w:rsidR="00BD0908" w:rsidRPr="00571DA6">
        <w:rPr>
          <w:szCs w:val="18"/>
        </w:rPr>
        <w:t xml:space="preserve"> E</w:t>
      </w:r>
      <w:r w:rsidRPr="00571DA6">
        <w:rPr>
          <w:szCs w:val="18"/>
        </w:rPr>
        <w:t>t/ou</w:t>
      </w:r>
    </w:p>
    <w:p w14:paraId="47AAF522" w14:textId="7A96F9AC" w:rsidR="00EC0997" w:rsidRPr="00571DA6" w:rsidRDefault="000B3129" w:rsidP="00467670">
      <w:pPr>
        <w:pStyle w:val="ListBullet2"/>
        <w:contextualSpacing w:val="0"/>
        <w:rPr>
          <w:szCs w:val="18"/>
        </w:rPr>
      </w:pPr>
      <w:r w:rsidRPr="00571DA6">
        <w:rPr>
          <w:szCs w:val="18"/>
        </w:rPr>
        <w:t xml:space="preserve">Quels sont les liens avec les travaux du STDF sur des sujets transversaux d'intérêt commun tels </w:t>
      </w:r>
      <w:proofErr w:type="gramStart"/>
      <w:r w:rsidRPr="00571DA6">
        <w:rPr>
          <w:szCs w:val="18"/>
        </w:rPr>
        <w:t>que</w:t>
      </w:r>
      <w:r w:rsidR="00BD0908" w:rsidRPr="00571DA6">
        <w:rPr>
          <w:szCs w:val="18"/>
        </w:rPr>
        <w:t>:</w:t>
      </w:r>
      <w:proofErr w:type="gramEnd"/>
      <w:r w:rsidR="00BD0908" w:rsidRPr="00571DA6">
        <w:rPr>
          <w:szCs w:val="18"/>
        </w:rPr>
        <w:t xml:space="preserve"> l</w:t>
      </w:r>
      <w:r w:rsidRPr="00571DA6">
        <w:rPr>
          <w:szCs w:val="18"/>
        </w:rPr>
        <w:t>es questions de genre, le changement climatique, la certification SPS électronique, les bonnes pratiques réglementaires, l'établissement de priorités en matière d'investissements dans le domaine SPS pour l'accès aux marchés (P</w:t>
      </w:r>
      <w:r w:rsidR="00BD0908" w:rsidRPr="00571DA6">
        <w:rPr>
          <w:szCs w:val="18"/>
        </w:rPr>
        <w:noBreakHyphen/>
      </w:r>
      <w:r w:rsidRPr="00571DA6">
        <w:rPr>
          <w:szCs w:val="18"/>
        </w:rPr>
        <w:t>IMA), les partenariats public</w:t>
      </w:r>
      <w:r w:rsidR="00BD0908" w:rsidRPr="00571DA6">
        <w:rPr>
          <w:szCs w:val="18"/>
        </w:rPr>
        <w:noBreakHyphen/>
      </w:r>
      <w:r w:rsidRPr="00571DA6">
        <w:rPr>
          <w:szCs w:val="18"/>
        </w:rPr>
        <w:t xml:space="preserve">privé, la facilitation des échanges, </w:t>
      </w:r>
      <w:r w:rsidR="00BD0908" w:rsidRPr="00571DA6">
        <w:rPr>
          <w:szCs w:val="18"/>
        </w:rPr>
        <w:t>etc.</w:t>
      </w:r>
      <w:r w:rsidR="001F3F73" w:rsidRPr="00571DA6">
        <w:rPr>
          <w:szCs w:val="18"/>
        </w:rPr>
        <w:t>?</w:t>
      </w:r>
      <w:r w:rsidR="00BD0908" w:rsidRPr="00571DA6">
        <w:rPr>
          <w:szCs w:val="18"/>
        </w:rPr>
        <w:t xml:space="preserve"> E</w:t>
      </w:r>
      <w:r w:rsidRPr="00571DA6">
        <w:rPr>
          <w:szCs w:val="18"/>
        </w:rPr>
        <w:t>t/ou</w:t>
      </w:r>
    </w:p>
    <w:p w14:paraId="048AEA34" w14:textId="4B35CF95" w:rsidR="00EC0997" w:rsidRPr="00571DA6" w:rsidRDefault="000B3129" w:rsidP="00467670">
      <w:pPr>
        <w:pStyle w:val="ListBullet2"/>
        <w:contextualSpacing w:val="0"/>
        <w:rPr>
          <w:szCs w:val="18"/>
        </w:rPr>
      </w:pPr>
      <w:r w:rsidRPr="00571DA6">
        <w:rPr>
          <w:szCs w:val="18"/>
        </w:rPr>
        <w:t>Comment le projet remédiera</w:t>
      </w:r>
      <w:r w:rsidR="00BD0908" w:rsidRPr="00571DA6">
        <w:rPr>
          <w:szCs w:val="18"/>
        </w:rPr>
        <w:noBreakHyphen/>
      </w:r>
      <w:r w:rsidRPr="00571DA6">
        <w:rPr>
          <w:szCs w:val="18"/>
        </w:rPr>
        <w:t>t</w:t>
      </w:r>
      <w:r w:rsidR="00BD0908" w:rsidRPr="00571DA6">
        <w:rPr>
          <w:szCs w:val="18"/>
        </w:rPr>
        <w:noBreakHyphen/>
      </w:r>
      <w:r w:rsidRPr="00571DA6">
        <w:rPr>
          <w:szCs w:val="18"/>
        </w:rPr>
        <w:t xml:space="preserve">il à des contraintes SPS grâce à des approches </w:t>
      </w:r>
      <w:proofErr w:type="gramStart"/>
      <w:r w:rsidRPr="00571DA6">
        <w:rPr>
          <w:szCs w:val="18"/>
        </w:rPr>
        <w:t>régionales</w:t>
      </w:r>
      <w:r w:rsidR="00BD0908" w:rsidRPr="00571DA6">
        <w:rPr>
          <w:szCs w:val="18"/>
        </w:rPr>
        <w:t>?</w:t>
      </w:r>
      <w:proofErr w:type="gramEnd"/>
      <w:r w:rsidR="00BD0908" w:rsidRPr="00571DA6">
        <w:rPr>
          <w:szCs w:val="18"/>
        </w:rPr>
        <w:t xml:space="preserve"> E</w:t>
      </w:r>
      <w:r w:rsidRPr="00571DA6">
        <w:rPr>
          <w:szCs w:val="18"/>
        </w:rPr>
        <w:t>t/ou</w:t>
      </w:r>
    </w:p>
    <w:p w14:paraId="60477FFD" w14:textId="2DF6D8A4" w:rsidR="00EC0997" w:rsidRPr="00571DA6" w:rsidRDefault="000B3129" w:rsidP="00467670">
      <w:pPr>
        <w:pStyle w:val="ListBullet2"/>
        <w:contextualSpacing w:val="0"/>
        <w:rPr>
          <w:szCs w:val="18"/>
        </w:rPr>
      </w:pPr>
      <w:r w:rsidRPr="00571DA6">
        <w:rPr>
          <w:szCs w:val="18"/>
        </w:rPr>
        <w:t>En quoi le projet est</w:t>
      </w:r>
      <w:r w:rsidR="00BD0908" w:rsidRPr="00571DA6">
        <w:rPr>
          <w:szCs w:val="18"/>
        </w:rPr>
        <w:noBreakHyphen/>
      </w:r>
      <w:r w:rsidRPr="00571DA6">
        <w:rPr>
          <w:szCs w:val="18"/>
        </w:rPr>
        <w:t xml:space="preserve">il collaboratif et interdisciplinaire, axé sur les liens entre la santé des personnes, la santé </w:t>
      </w:r>
      <w:r w:rsidR="000F3753" w:rsidRPr="00571DA6">
        <w:rPr>
          <w:szCs w:val="18"/>
        </w:rPr>
        <w:t>des animaux</w:t>
      </w:r>
      <w:r w:rsidRPr="00571DA6">
        <w:rPr>
          <w:szCs w:val="18"/>
        </w:rPr>
        <w:t xml:space="preserve"> et la préservation des végétaux et le commerce, et bénéficie</w:t>
      </w:r>
      <w:r w:rsidR="00BD0908" w:rsidRPr="00571DA6">
        <w:rPr>
          <w:szCs w:val="18"/>
        </w:rPr>
        <w:noBreakHyphen/>
      </w:r>
      <w:r w:rsidRPr="00571DA6">
        <w:rPr>
          <w:szCs w:val="18"/>
        </w:rPr>
        <w:t>t</w:t>
      </w:r>
      <w:r w:rsidR="00BD0908" w:rsidRPr="00571DA6">
        <w:rPr>
          <w:szCs w:val="18"/>
        </w:rPr>
        <w:noBreakHyphen/>
      </w:r>
      <w:r w:rsidRPr="00571DA6">
        <w:rPr>
          <w:szCs w:val="18"/>
        </w:rPr>
        <w:t xml:space="preserve">il de la participation d'au moins deux organisations </w:t>
      </w:r>
      <w:proofErr w:type="gramStart"/>
      <w:r w:rsidRPr="00571DA6">
        <w:rPr>
          <w:szCs w:val="18"/>
        </w:rPr>
        <w:t>compétentes?</w:t>
      </w:r>
      <w:proofErr w:type="gramEnd"/>
    </w:p>
    <w:p w14:paraId="32060878" w14:textId="3FC050AA" w:rsidR="00EC0997" w:rsidRPr="00571DA6" w:rsidRDefault="006335CA" w:rsidP="0088277D">
      <w:pPr>
        <w:spacing w:after="240"/>
        <w:rPr>
          <w:szCs w:val="18"/>
        </w:rPr>
      </w:pPr>
      <w:r w:rsidRPr="00C606BD">
        <w:rPr>
          <w:rFonts w:cs="Calibri"/>
          <w:szCs w:val="18"/>
        </w:rPr>
        <w:t>»</w:t>
      </w:r>
      <w:r>
        <w:rPr>
          <w:rFonts w:cs="Calibri"/>
          <w:szCs w:val="18"/>
        </w:rPr>
        <w:t xml:space="preserve"> </w:t>
      </w:r>
      <w:r w:rsidR="00AF3BE1" w:rsidRPr="00571DA6">
        <w:rPr>
          <w:rFonts w:cs="Arial"/>
          <w:szCs w:val="18"/>
        </w:rPr>
        <w:t>Cli</w:t>
      </w:r>
      <w:r w:rsidR="000B3129" w:rsidRPr="00571DA6">
        <w:rPr>
          <w:rFonts w:cs="Arial"/>
          <w:szCs w:val="18"/>
        </w:rPr>
        <w:t>quer</w:t>
      </w:r>
      <w:r w:rsidR="00AF3BE1" w:rsidRPr="00571DA6">
        <w:rPr>
          <w:szCs w:val="18"/>
        </w:rPr>
        <w:t xml:space="preserve"> </w:t>
      </w:r>
      <w:hyperlink w:anchor="question15" w:history="1">
        <w:r w:rsidR="00BD0908" w:rsidRPr="00571DA6">
          <w:rPr>
            <w:rStyle w:val="Hyperlink"/>
            <w:color w:val="0000FF"/>
            <w:szCs w:val="18"/>
          </w:rPr>
          <w:t>ici pour répondre à la question 15</w:t>
        </w:r>
      </w:hyperlink>
    </w:p>
    <w:p w14:paraId="2C7FAB3A" w14:textId="77777777" w:rsidR="008439B9" w:rsidRPr="00571DA6" w:rsidRDefault="00AF3BE1" w:rsidP="00467670">
      <w:pPr>
        <w:pStyle w:val="BodyText"/>
        <w:ind w:left="567" w:hanging="567"/>
        <w:rPr>
          <w:szCs w:val="18"/>
        </w:rPr>
      </w:pPr>
      <w:bookmarkStart w:id="20" w:name="I16"/>
      <w:bookmarkEnd w:id="20"/>
      <w:r w:rsidRPr="00571DA6">
        <w:rPr>
          <w:rFonts w:cs="Arial"/>
          <w:b/>
          <w:bCs/>
          <w:szCs w:val="18"/>
        </w:rPr>
        <w:t>Budget</w:t>
      </w:r>
    </w:p>
    <w:p w14:paraId="38D89C6C" w14:textId="3A13C0CE" w:rsidR="0086491E" w:rsidRPr="00571DA6" w:rsidRDefault="001A0CCE" w:rsidP="0088277D">
      <w:pPr>
        <w:spacing w:after="240"/>
        <w:rPr>
          <w:szCs w:val="18"/>
        </w:rPr>
      </w:pPr>
      <w:r w:rsidRPr="00571DA6">
        <w:rPr>
          <w:rFonts w:cs="Arial"/>
          <w:szCs w:val="18"/>
        </w:rPr>
        <w:t xml:space="preserve">Fournir un budget détaillé, complet et raisonnable (en </w:t>
      </w:r>
      <w:r w:rsidR="001F3F73" w:rsidRPr="00571DA6">
        <w:rPr>
          <w:rFonts w:cs="Arial"/>
          <w:szCs w:val="18"/>
        </w:rPr>
        <w:t>$EU</w:t>
      </w:r>
      <w:r w:rsidRPr="00571DA6">
        <w:rPr>
          <w:rFonts w:cs="Arial"/>
          <w:szCs w:val="18"/>
        </w:rPr>
        <w:t>) qui reflète clairement la relation entre les résultats identifiés ci</w:t>
      </w:r>
      <w:r w:rsidR="00BD0908" w:rsidRPr="00571DA6">
        <w:rPr>
          <w:rFonts w:cs="Arial"/>
          <w:szCs w:val="18"/>
        </w:rPr>
        <w:noBreakHyphen/>
      </w:r>
      <w:r w:rsidRPr="00571DA6">
        <w:rPr>
          <w:rFonts w:cs="Arial"/>
          <w:szCs w:val="18"/>
        </w:rPr>
        <w:t>dessus (question 3) et les ressources nécessaires pour mener à bien les activités spécifiques détaillées dans le plan de travail du projet (</w:t>
      </w:r>
      <w:r w:rsidRPr="00571DA6">
        <w:rPr>
          <w:rFonts w:cs="Arial"/>
          <w:szCs w:val="18"/>
          <w:u w:val="single"/>
        </w:rPr>
        <w:t>appendice 1</w:t>
      </w:r>
      <w:r w:rsidRPr="00571DA6">
        <w:rPr>
          <w:rFonts w:cs="Arial"/>
          <w:szCs w:val="18"/>
        </w:rPr>
        <w:t>)</w:t>
      </w:r>
      <w:r w:rsidR="00BD0908" w:rsidRPr="00571DA6">
        <w:rPr>
          <w:rFonts w:cs="Arial"/>
          <w:szCs w:val="18"/>
        </w:rPr>
        <w:t>. L</w:t>
      </w:r>
      <w:r w:rsidRPr="00571DA6">
        <w:rPr>
          <w:rFonts w:cs="Arial"/>
          <w:szCs w:val="18"/>
        </w:rPr>
        <w:t xml:space="preserve">e budget doit être présenté dans un fichier Excel en utilisant le tableau </w:t>
      </w:r>
      <w:r w:rsidR="00842341" w:rsidRPr="00571DA6">
        <w:rPr>
          <w:rFonts w:cs="Arial"/>
          <w:szCs w:val="18"/>
        </w:rPr>
        <w:t>de</w:t>
      </w:r>
      <w:r w:rsidRPr="00571DA6">
        <w:rPr>
          <w:rFonts w:cs="Arial"/>
          <w:szCs w:val="18"/>
        </w:rPr>
        <w:t xml:space="preserve"> l'</w:t>
      </w:r>
      <w:r w:rsidRPr="00571DA6">
        <w:rPr>
          <w:rFonts w:cs="Arial"/>
          <w:szCs w:val="18"/>
          <w:u w:val="single"/>
        </w:rPr>
        <w:t>appendice 2</w:t>
      </w:r>
      <w:r w:rsidRPr="00571DA6">
        <w:rPr>
          <w:rFonts w:cs="Arial"/>
          <w:szCs w:val="18"/>
        </w:rPr>
        <w:t xml:space="preserve"> </w:t>
      </w:r>
      <w:r w:rsidR="00842341" w:rsidRPr="00571DA6">
        <w:rPr>
          <w:rFonts w:cs="Arial"/>
          <w:szCs w:val="18"/>
        </w:rPr>
        <w:t>comme modèle</w:t>
      </w:r>
      <w:r w:rsidRPr="00571DA6">
        <w:rPr>
          <w:rFonts w:cs="Arial"/>
          <w:szCs w:val="18"/>
        </w:rPr>
        <w:t>.</w:t>
      </w:r>
    </w:p>
    <w:p w14:paraId="68F5B898" w14:textId="214AE019" w:rsidR="00A52403" w:rsidRPr="00571DA6" w:rsidRDefault="001A0CCE" w:rsidP="00BD0908">
      <w:pPr>
        <w:spacing w:after="240"/>
        <w:rPr>
          <w:rFonts w:cs="Arial"/>
          <w:color w:val="000000" w:themeColor="text1"/>
          <w:szCs w:val="18"/>
        </w:rPr>
      </w:pPr>
      <w:r w:rsidRPr="00571DA6">
        <w:rPr>
          <w:rFonts w:cs="Arial"/>
          <w:color w:val="000000" w:themeColor="text1"/>
          <w:szCs w:val="18"/>
        </w:rPr>
        <w:t xml:space="preserve">Le budget devrait clairement </w:t>
      </w:r>
      <w:proofErr w:type="gramStart"/>
      <w:r w:rsidRPr="00571DA6">
        <w:rPr>
          <w:rFonts w:cs="Arial"/>
          <w:color w:val="000000" w:themeColor="text1"/>
          <w:szCs w:val="18"/>
        </w:rPr>
        <w:t>spécifier</w:t>
      </w:r>
      <w:r w:rsidR="00BD0908" w:rsidRPr="00571DA6">
        <w:rPr>
          <w:rFonts w:cs="Arial"/>
          <w:color w:val="000000" w:themeColor="text1"/>
          <w:szCs w:val="18"/>
        </w:rPr>
        <w:t>:</w:t>
      </w:r>
      <w:proofErr w:type="gramEnd"/>
      <w:r w:rsidR="00BD0908" w:rsidRPr="00571DA6">
        <w:rPr>
          <w:rFonts w:cs="Arial"/>
          <w:color w:val="000000" w:themeColor="text1"/>
          <w:szCs w:val="18"/>
        </w:rPr>
        <w:t xml:space="preserve"> i</w:t>
      </w:r>
      <w:r w:rsidRPr="00571DA6">
        <w:rPr>
          <w:rFonts w:cs="Arial"/>
          <w:color w:val="000000" w:themeColor="text1"/>
          <w:szCs w:val="18"/>
        </w:rPr>
        <w:t>) le montant demandé au STDF</w:t>
      </w:r>
      <w:r w:rsidR="00BD0908" w:rsidRPr="00571DA6">
        <w:rPr>
          <w:rFonts w:cs="Arial"/>
          <w:color w:val="000000" w:themeColor="text1"/>
          <w:szCs w:val="18"/>
        </w:rPr>
        <w:t>; i</w:t>
      </w:r>
      <w:r w:rsidRPr="00571DA6">
        <w:rPr>
          <w:rFonts w:cs="Arial"/>
          <w:color w:val="000000" w:themeColor="text1"/>
          <w:szCs w:val="18"/>
        </w:rPr>
        <w:t>i) la contribution du bénéficiaire au projet, qui peut prendre la forme d</w:t>
      </w:r>
      <w:r w:rsidR="00BD0908" w:rsidRPr="00571DA6">
        <w:rPr>
          <w:rFonts w:cs="Arial"/>
          <w:color w:val="000000" w:themeColor="text1"/>
          <w:szCs w:val="18"/>
        </w:rPr>
        <w:t>'</w:t>
      </w:r>
      <w:r w:rsidRPr="00571DA6">
        <w:rPr>
          <w:rFonts w:cs="Arial"/>
          <w:color w:val="000000" w:themeColor="text1"/>
          <w:szCs w:val="18"/>
        </w:rPr>
        <w:t>un apport financier ou d</w:t>
      </w:r>
      <w:r w:rsidR="00BD0908" w:rsidRPr="00571DA6">
        <w:rPr>
          <w:rFonts w:cs="Arial"/>
          <w:color w:val="000000" w:themeColor="text1"/>
          <w:szCs w:val="18"/>
        </w:rPr>
        <w:t>'</w:t>
      </w:r>
      <w:r w:rsidRPr="00571DA6">
        <w:rPr>
          <w:rFonts w:cs="Arial"/>
          <w:color w:val="000000" w:themeColor="text1"/>
          <w:szCs w:val="18"/>
        </w:rPr>
        <w:t>une contribution en nature (tels que mise à disposition de personnel, de locaux, de véhicules ou autres avoirs déjà existants) et qui fait l'objet de vérifications</w:t>
      </w:r>
      <w:r w:rsidR="00BD0908" w:rsidRPr="00571DA6">
        <w:rPr>
          <w:rFonts w:cs="Arial"/>
          <w:color w:val="000000" w:themeColor="text1"/>
          <w:szCs w:val="18"/>
        </w:rPr>
        <w:t>; e</w:t>
      </w:r>
      <w:r w:rsidRPr="00571DA6">
        <w:rPr>
          <w:rFonts w:cs="Arial"/>
          <w:color w:val="000000" w:themeColor="text1"/>
          <w:szCs w:val="18"/>
        </w:rPr>
        <w:t xml:space="preserve">t iii) le cas échéant, le montant </w:t>
      </w:r>
      <w:r w:rsidR="0024522D" w:rsidRPr="00571DA6">
        <w:rPr>
          <w:rFonts w:cs="Arial"/>
          <w:color w:val="000000" w:themeColor="text1"/>
          <w:szCs w:val="18"/>
        </w:rPr>
        <w:t>engagé par d'autres sources.</w:t>
      </w:r>
    </w:p>
    <w:p w14:paraId="35B7857F" w14:textId="34EC4B92" w:rsidR="00196BD7" w:rsidRPr="00571DA6" w:rsidRDefault="00D03A71" w:rsidP="00BD0908">
      <w:pPr>
        <w:spacing w:after="240"/>
        <w:rPr>
          <w:rFonts w:cs="Arial"/>
          <w:b/>
          <w:bCs/>
          <w:i/>
          <w:iCs/>
          <w:color w:val="000000" w:themeColor="text1"/>
          <w:szCs w:val="18"/>
        </w:rPr>
      </w:pPr>
      <w:r w:rsidRPr="00571DA6">
        <w:rPr>
          <w:rFonts w:cs="Arial"/>
          <w:b/>
          <w:bCs/>
          <w:i/>
          <w:iCs/>
          <w:color w:val="000000" w:themeColor="text1"/>
          <w:szCs w:val="18"/>
        </w:rPr>
        <w:t xml:space="preserve">Ce qui peut être financé </w:t>
      </w:r>
      <w:r w:rsidR="00C74845" w:rsidRPr="00571DA6">
        <w:rPr>
          <w:rFonts w:cs="Arial"/>
          <w:b/>
          <w:bCs/>
          <w:i/>
          <w:iCs/>
          <w:color w:val="000000" w:themeColor="text1"/>
          <w:szCs w:val="18"/>
        </w:rPr>
        <w:t>par le STDF pour la réalisation de projets</w:t>
      </w:r>
    </w:p>
    <w:p w14:paraId="5C8930A7" w14:textId="6F50F931" w:rsidR="00C656AC" w:rsidRPr="00571DA6" w:rsidRDefault="00D03A71" w:rsidP="00BD0908">
      <w:pPr>
        <w:spacing w:after="240"/>
        <w:rPr>
          <w:rFonts w:cs="Arial"/>
          <w:color w:val="000000" w:themeColor="text1"/>
          <w:szCs w:val="18"/>
        </w:rPr>
      </w:pPr>
      <w:r w:rsidRPr="00571DA6">
        <w:rPr>
          <w:rFonts w:cs="Arial"/>
          <w:color w:val="000000" w:themeColor="text1"/>
          <w:szCs w:val="18"/>
        </w:rPr>
        <w:t xml:space="preserve">Le budget pourra couvrir les dépenses induites </w:t>
      </w:r>
      <w:proofErr w:type="gramStart"/>
      <w:r w:rsidRPr="00571DA6">
        <w:rPr>
          <w:rFonts w:cs="Arial"/>
          <w:color w:val="000000" w:themeColor="text1"/>
          <w:szCs w:val="18"/>
        </w:rPr>
        <w:t>pour:</w:t>
      </w:r>
      <w:proofErr w:type="gramEnd"/>
    </w:p>
    <w:p w14:paraId="161C5681" w14:textId="623BFD51"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'expertise </w:t>
      </w:r>
      <w:proofErr w:type="gramStart"/>
      <w:r w:rsidR="00D03A71" w:rsidRPr="00571DA6">
        <w:rPr>
          <w:szCs w:val="18"/>
        </w:rPr>
        <w:t>technique</w:t>
      </w:r>
      <w:r w:rsidR="00BD0908" w:rsidRPr="00571DA6">
        <w:rPr>
          <w:szCs w:val="18"/>
        </w:rPr>
        <w:t>:</w:t>
      </w:r>
      <w:proofErr w:type="gramEnd"/>
      <w:r w:rsidR="00BD0908" w:rsidRPr="00571DA6">
        <w:rPr>
          <w:szCs w:val="18"/>
        </w:rPr>
        <w:t xml:space="preserve"> p</w:t>
      </w:r>
      <w:r w:rsidR="00D03A71" w:rsidRPr="00571DA6">
        <w:rPr>
          <w:szCs w:val="18"/>
        </w:rPr>
        <w:t>ouvant inclure les coûts du recrutement du personnel local ainsi que des consultants nationaux et internationaux (une présentation détaillé</w:t>
      </w:r>
      <w:r w:rsidR="00C70E0D" w:rsidRPr="00571DA6">
        <w:rPr>
          <w:szCs w:val="18"/>
        </w:rPr>
        <w:t>e</w:t>
      </w:r>
      <w:r w:rsidR="00D03A71" w:rsidRPr="00571DA6">
        <w:rPr>
          <w:szCs w:val="18"/>
        </w:rPr>
        <w:t xml:space="preserve"> des </w:t>
      </w:r>
      <w:r w:rsidR="00D03A71" w:rsidRPr="00571DA6">
        <w:rPr>
          <w:szCs w:val="18"/>
        </w:rPr>
        <w:lastRenderedPageBreak/>
        <w:t>salaires/honoraires aux taux journaliers et le nombre de journées de travail prévues devraient être fournis)</w:t>
      </w:r>
      <w:r w:rsidR="00147CFD" w:rsidRPr="00571DA6">
        <w:rPr>
          <w:szCs w:val="18"/>
        </w:rPr>
        <w:t>.</w:t>
      </w:r>
    </w:p>
    <w:p w14:paraId="582F528D" w14:textId="57D7C226"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es </w:t>
      </w:r>
      <w:proofErr w:type="gramStart"/>
      <w:r w:rsidR="00D03A71" w:rsidRPr="00571DA6">
        <w:rPr>
          <w:szCs w:val="18"/>
        </w:rPr>
        <w:t>déplacements</w:t>
      </w:r>
      <w:r w:rsidR="00BD0908" w:rsidRPr="00571DA6">
        <w:rPr>
          <w:szCs w:val="18"/>
        </w:rPr>
        <w:t>:</w:t>
      </w:r>
      <w:proofErr w:type="gramEnd"/>
      <w:r w:rsidR="00BD0908" w:rsidRPr="00571DA6">
        <w:rPr>
          <w:szCs w:val="18"/>
        </w:rPr>
        <w:t xml:space="preserve"> p</w:t>
      </w:r>
      <w:r w:rsidR="00D03A71" w:rsidRPr="00571DA6">
        <w:rPr>
          <w:szCs w:val="18"/>
        </w:rPr>
        <w:t>ouvant inclure tous les voyages effectués sur des vols internationaux ou intérieurs (en classe économique) par les consultants, l'indemnité journalière de subsistance des consultants (</w:t>
      </w:r>
      <w:hyperlink r:id="rId20" w:history="1">
        <w:r w:rsidR="00BD0908" w:rsidRPr="00571DA6">
          <w:rPr>
            <w:rStyle w:val="Hyperlink"/>
            <w:color w:val="0000FF"/>
            <w:szCs w:val="18"/>
          </w:rPr>
          <w:t>aux taux appliqués par les Nations Unies</w:t>
        </w:r>
      </w:hyperlink>
      <w:r w:rsidR="00D03A71" w:rsidRPr="00571DA6">
        <w:rPr>
          <w:szCs w:val="18"/>
        </w:rPr>
        <w:t>), les transports locaux, la location de voitures, etc.</w:t>
      </w:r>
    </w:p>
    <w:p w14:paraId="2A7ED433" w14:textId="3322513C"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a </w:t>
      </w:r>
      <w:proofErr w:type="gramStart"/>
      <w:r w:rsidR="00D03A71" w:rsidRPr="00571DA6">
        <w:rPr>
          <w:szCs w:val="18"/>
        </w:rPr>
        <w:t>formation</w:t>
      </w:r>
      <w:r w:rsidR="00BD0908" w:rsidRPr="00571DA6">
        <w:rPr>
          <w:szCs w:val="18"/>
        </w:rPr>
        <w:t>:</w:t>
      </w:r>
      <w:proofErr w:type="gramEnd"/>
      <w:r w:rsidR="00BD0908" w:rsidRPr="00571DA6">
        <w:rPr>
          <w:szCs w:val="18"/>
        </w:rPr>
        <w:t xml:space="preserve"> p</w:t>
      </w:r>
      <w:r w:rsidR="00D03A71" w:rsidRPr="00571DA6">
        <w:rPr>
          <w:szCs w:val="18"/>
        </w:rPr>
        <w:t>ouvant inclure les coûts de l</w:t>
      </w:r>
      <w:r w:rsidR="00BD0908" w:rsidRPr="00571DA6">
        <w:rPr>
          <w:szCs w:val="18"/>
        </w:rPr>
        <w:t>'</w:t>
      </w:r>
      <w:r w:rsidR="00D03A71" w:rsidRPr="00571DA6">
        <w:rPr>
          <w:szCs w:val="18"/>
        </w:rPr>
        <w:t>organisation et de la tenue des ateliers de formation, des installations, des déplacements/de l</w:t>
      </w:r>
      <w:r w:rsidR="00BD0908" w:rsidRPr="00571DA6">
        <w:rPr>
          <w:szCs w:val="18"/>
        </w:rPr>
        <w:t>'</w:t>
      </w:r>
      <w:r w:rsidR="00D03A71" w:rsidRPr="00571DA6">
        <w:rPr>
          <w:szCs w:val="18"/>
        </w:rPr>
        <w:t>hébergement des participants, des matériels de formation, etc.</w:t>
      </w:r>
    </w:p>
    <w:p w14:paraId="5E9F6E5C" w14:textId="1810D1AB" w:rsidR="003E5B71"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 xml:space="preserve">e petit </w:t>
      </w:r>
      <w:proofErr w:type="gramStart"/>
      <w:r w:rsidR="00D03A71" w:rsidRPr="00571DA6">
        <w:rPr>
          <w:szCs w:val="18"/>
        </w:rPr>
        <w:t>matériel</w:t>
      </w:r>
      <w:r w:rsidR="00BD0908" w:rsidRPr="00571DA6">
        <w:rPr>
          <w:szCs w:val="18"/>
        </w:rPr>
        <w:t>:</w:t>
      </w:r>
      <w:proofErr w:type="gramEnd"/>
      <w:r w:rsidR="00BD0908" w:rsidRPr="00571DA6">
        <w:rPr>
          <w:szCs w:val="18"/>
        </w:rPr>
        <w:t xml:space="preserve"> p</w:t>
      </w:r>
      <w:r w:rsidR="00891CBA" w:rsidRPr="00571DA6">
        <w:rPr>
          <w:szCs w:val="18"/>
        </w:rPr>
        <w:t>ouvant inclure le</w:t>
      </w:r>
      <w:r w:rsidR="00D03A71" w:rsidRPr="00571DA6">
        <w:rPr>
          <w:szCs w:val="18"/>
        </w:rPr>
        <w:t xml:space="preserve"> matériel informatique, de laboratoire ou </w:t>
      </w:r>
      <w:r w:rsidR="00891CBA" w:rsidRPr="00571DA6">
        <w:rPr>
          <w:szCs w:val="18"/>
        </w:rPr>
        <w:t xml:space="preserve">autre matériel </w:t>
      </w:r>
      <w:r w:rsidR="00D03A71" w:rsidRPr="00571DA6">
        <w:rPr>
          <w:szCs w:val="18"/>
        </w:rPr>
        <w:t xml:space="preserve">nécessaires </w:t>
      </w:r>
      <w:r w:rsidR="00891CBA" w:rsidRPr="00571DA6">
        <w:rPr>
          <w:szCs w:val="18"/>
        </w:rPr>
        <w:t xml:space="preserve">pour réaliser les produits </w:t>
      </w:r>
      <w:r w:rsidR="00D03A71" w:rsidRPr="00571DA6">
        <w:rPr>
          <w:szCs w:val="18"/>
        </w:rPr>
        <w:t>spécifiques du projet (</w:t>
      </w:r>
      <w:r w:rsidR="00891CBA" w:rsidRPr="00571DA6">
        <w:rPr>
          <w:szCs w:val="18"/>
        </w:rPr>
        <w:t>à hauteur de</w:t>
      </w:r>
      <w:r w:rsidR="00D03A71" w:rsidRPr="00571DA6">
        <w:rPr>
          <w:szCs w:val="18"/>
        </w:rPr>
        <w:t xml:space="preserve"> 10</w:t>
      </w:r>
      <w:r w:rsidR="00BD0908" w:rsidRPr="00571DA6">
        <w:rPr>
          <w:szCs w:val="18"/>
        </w:rPr>
        <w:t>%</w:t>
      </w:r>
      <w:r w:rsidR="00D03A71" w:rsidRPr="00571DA6">
        <w:rPr>
          <w:szCs w:val="18"/>
        </w:rPr>
        <w:t xml:space="preserve"> de la contribution totale du STDF au projet)</w:t>
      </w:r>
      <w:r w:rsidR="005904F0" w:rsidRPr="00571DA6">
        <w:rPr>
          <w:szCs w:val="18"/>
        </w:rPr>
        <w:t>.</w:t>
      </w:r>
    </w:p>
    <w:p w14:paraId="2559A45A" w14:textId="6A135A86" w:rsidR="00196BD7" w:rsidRPr="00571DA6" w:rsidRDefault="001F3F73" w:rsidP="00467670">
      <w:pPr>
        <w:pStyle w:val="ListParagraph"/>
        <w:numPr>
          <w:ilvl w:val="0"/>
          <w:numId w:val="10"/>
        </w:numPr>
        <w:spacing w:after="240"/>
        <w:ind w:left="567" w:hanging="567"/>
        <w:contextualSpacing w:val="0"/>
        <w:rPr>
          <w:szCs w:val="18"/>
        </w:rPr>
      </w:pPr>
      <w:r w:rsidRPr="00571DA6">
        <w:rPr>
          <w:szCs w:val="18"/>
        </w:rPr>
        <w:t>L</w:t>
      </w:r>
      <w:r w:rsidR="00D03A71" w:rsidRPr="00571DA6">
        <w:rPr>
          <w:szCs w:val="18"/>
        </w:rPr>
        <w:t>es autres dépenses générales de fonctionnement (appels téléphoniques, photocopies, etc.)</w:t>
      </w:r>
      <w:r w:rsidR="00BD0908" w:rsidRPr="00571DA6">
        <w:rPr>
          <w:szCs w:val="18"/>
        </w:rPr>
        <w:t>. U</w:t>
      </w:r>
      <w:r w:rsidR="00891CBA" w:rsidRPr="00571DA6">
        <w:rPr>
          <w:szCs w:val="18"/>
        </w:rPr>
        <w:t>ne provision pour impondérables (environ 5</w:t>
      </w:r>
      <w:r w:rsidR="00BD0908" w:rsidRPr="00571DA6">
        <w:rPr>
          <w:szCs w:val="18"/>
        </w:rPr>
        <w:t>%</w:t>
      </w:r>
      <w:r w:rsidR="00891CBA" w:rsidRPr="00571DA6">
        <w:rPr>
          <w:szCs w:val="18"/>
        </w:rPr>
        <w:t xml:space="preserve"> du budget du projet) peut être inscrite au budget pour couvrir les frais imprévus.</w:t>
      </w:r>
    </w:p>
    <w:p w14:paraId="7B02DDDE" w14:textId="7F5C4363" w:rsidR="007D1593" w:rsidRPr="00571DA6" w:rsidRDefault="00891CBA" w:rsidP="00BD0908">
      <w:pPr>
        <w:spacing w:after="240"/>
        <w:rPr>
          <w:rFonts w:cs="Arial"/>
          <w:color w:val="000000" w:themeColor="text1"/>
          <w:szCs w:val="18"/>
        </w:rPr>
      </w:pPr>
      <w:r w:rsidRPr="00571DA6">
        <w:rPr>
          <w:rFonts w:cs="Arial"/>
          <w:color w:val="000000" w:themeColor="text1"/>
          <w:szCs w:val="18"/>
        </w:rPr>
        <w:t xml:space="preserve">Le budget du projet devrait inclure les dépenses </w:t>
      </w:r>
      <w:proofErr w:type="gramStart"/>
      <w:r w:rsidRPr="00571DA6">
        <w:rPr>
          <w:rFonts w:cs="Arial"/>
          <w:color w:val="000000" w:themeColor="text1"/>
          <w:szCs w:val="18"/>
        </w:rPr>
        <w:t>suivantes:</w:t>
      </w:r>
      <w:proofErr w:type="gramEnd"/>
    </w:p>
    <w:p w14:paraId="3806914C" w14:textId="1A0CA82D" w:rsidR="003E5B71"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891CBA" w:rsidRPr="00571DA6">
        <w:rPr>
          <w:rFonts w:cs="Arial"/>
          <w:color w:val="000000" w:themeColor="text1"/>
          <w:szCs w:val="18"/>
        </w:rPr>
        <w:t xml:space="preserve">e </w:t>
      </w:r>
      <w:r w:rsidR="00891CBA" w:rsidRPr="00571DA6">
        <w:rPr>
          <w:szCs w:val="18"/>
        </w:rPr>
        <w:t>plan</w:t>
      </w:r>
      <w:r w:rsidR="00891CBA" w:rsidRPr="00571DA6">
        <w:rPr>
          <w:rFonts w:cs="Arial"/>
          <w:color w:val="000000" w:themeColor="text1"/>
          <w:szCs w:val="18"/>
        </w:rPr>
        <w:t xml:space="preserve"> de </w:t>
      </w:r>
      <w:proofErr w:type="gramStart"/>
      <w:r w:rsidR="00891CBA" w:rsidRPr="00571DA6">
        <w:rPr>
          <w:rFonts w:cs="Arial"/>
          <w:color w:val="000000" w:themeColor="text1"/>
          <w:szCs w:val="18"/>
        </w:rPr>
        <w:t>communication</w:t>
      </w:r>
      <w:r w:rsidR="00BD0908" w:rsidRPr="00571DA6">
        <w:rPr>
          <w:rFonts w:cs="Arial"/>
          <w:color w:val="000000" w:themeColor="text1"/>
          <w:szCs w:val="18"/>
        </w:rPr>
        <w:t>:</w:t>
      </w:r>
      <w:proofErr w:type="gramEnd"/>
      <w:r w:rsidR="00BD0908" w:rsidRPr="00571DA6">
        <w:rPr>
          <w:rFonts w:cs="Arial"/>
          <w:color w:val="000000" w:themeColor="text1"/>
          <w:szCs w:val="18"/>
        </w:rPr>
        <w:t xml:space="preserve"> p</w:t>
      </w:r>
      <w:r w:rsidR="00891CBA" w:rsidRPr="00571DA6">
        <w:rPr>
          <w:rFonts w:cs="Arial"/>
          <w:color w:val="000000" w:themeColor="text1"/>
          <w:szCs w:val="18"/>
        </w:rPr>
        <w:t>ouvant inclure le coût de la création et de l'hébergement d'un site Web pour diffuser des renseignements concernant le projet, la préparation des matériels d'information tels que des notes d'information, des photos et des courts</w:t>
      </w:r>
      <w:r w:rsidR="00BD0908" w:rsidRPr="00571DA6">
        <w:rPr>
          <w:rFonts w:cs="Arial"/>
          <w:color w:val="000000" w:themeColor="text1"/>
          <w:szCs w:val="18"/>
        </w:rPr>
        <w:noBreakHyphen/>
      </w:r>
      <w:r w:rsidR="00891CBA" w:rsidRPr="00571DA6">
        <w:rPr>
          <w:rFonts w:cs="Arial"/>
          <w:color w:val="000000" w:themeColor="text1"/>
          <w:szCs w:val="18"/>
        </w:rPr>
        <w:t>métrages, etc.</w:t>
      </w:r>
    </w:p>
    <w:p w14:paraId="6F00EFFE" w14:textId="327DFDFA" w:rsidR="007D1593" w:rsidRPr="00571DA6" w:rsidRDefault="004970D7" w:rsidP="00467670">
      <w:pPr>
        <w:pStyle w:val="ListParagraph"/>
        <w:numPr>
          <w:ilvl w:val="0"/>
          <w:numId w:val="10"/>
        </w:numPr>
        <w:spacing w:after="240"/>
        <w:ind w:left="567" w:hanging="567"/>
        <w:contextualSpacing w:val="0"/>
        <w:rPr>
          <w:szCs w:val="18"/>
        </w:rPr>
      </w:pPr>
      <w:r w:rsidRPr="00571DA6">
        <w:rPr>
          <w:rFonts w:cs="Arial"/>
          <w:color w:val="000000" w:themeColor="text1"/>
          <w:szCs w:val="18"/>
        </w:rPr>
        <w:t>L</w:t>
      </w:r>
      <w:r w:rsidR="00891CBA" w:rsidRPr="00571DA6">
        <w:rPr>
          <w:rFonts w:cs="Arial"/>
          <w:color w:val="000000" w:themeColor="text1"/>
          <w:szCs w:val="18"/>
        </w:rPr>
        <w:t xml:space="preserve">es </w:t>
      </w:r>
      <w:r w:rsidR="00891CBA" w:rsidRPr="00571DA6">
        <w:rPr>
          <w:szCs w:val="18"/>
        </w:rPr>
        <w:t>activités</w:t>
      </w:r>
      <w:r w:rsidR="00891CBA" w:rsidRPr="00571DA6">
        <w:rPr>
          <w:rFonts w:cs="Arial"/>
          <w:color w:val="000000" w:themeColor="text1"/>
          <w:szCs w:val="18"/>
        </w:rPr>
        <w:t xml:space="preserve"> de suivi, d'évaluation et </w:t>
      </w:r>
      <w:proofErr w:type="gramStart"/>
      <w:r w:rsidR="00891CBA" w:rsidRPr="00571DA6">
        <w:rPr>
          <w:rFonts w:cs="Arial"/>
          <w:color w:val="000000" w:themeColor="text1"/>
          <w:szCs w:val="18"/>
        </w:rPr>
        <w:t>d'apprentissage</w:t>
      </w:r>
      <w:r w:rsidR="00BD0908" w:rsidRPr="00571DA6">
        <w:rPr>
          <w:rFonts w:cs="Arial"/>
          <w:color w:val="000000" w:themeColor="text1"/>
          <w:szCs w:val="18"/>
        </w:rPr>
        <w:t>:</w:t>
      </w:r>
      <w:proofErr w:type="gramEnd"/>
      <w:r w:rsidR="00BD0908" w:rsidRPr="00571DA6">
        <w:rPr>
          <w:rFonts w:cs="Arial"/>
          <w:color w:val="000000" w:themeColor="text1"/>
          <w:szCs w:val="18"/>
        </w:rPr>
        <w:t xml:space="preserve"> p</w:t>
      </w:r>
      <w:r w:rsidR="00891CBA" w:rsidRPr="00571DA6">
        <w:rPr>
          <w:rFonts w:cs="Arial"/>
          <w:color w:val="000000" w:themeColor="text1"/>
          <w:szCs w:val="18"/>
        </w:rPr>
        <w:t xml:space="preserve">ouvant inclure les coûts liés aux réunions et aux </w:t>
      </w:r>
      <w:r w:rsidR="00891CBA" w:rsidRPr="00571DA6">
        <w:rPr>
          <w:szCs w:val="18"/>
        </w:rPr>
        <w:t>ateliers</w:t>
      </w:r>
      <w:r w:rsidR="00891CBA" w:rsidRPr="00571DA6">
        <w:rPr>
          <w:rFonts w:cs="Arial"/>
          <w:color w:val="000000" w:themeColor="text1"/>
          <w:szCs w:val="18"/>
        </w:rPr>
        <w:t xml:space="preserve"> (tels que les réunions du comité </w:t>
      </w:r>
      <w:r w:rsidR="00C74845" w:rsidRPr="00571DA6">
        <w:rPr>
          <w:rFonts w:cs="Arial"/>
          <w:color w:val="000000" w:themeColor="text1"/>
          <w:szCs w:val="18"/>
        </w:rPr>
        <w:t>directeur</w:t>
      </w:r>
      <w:r w:rsidR="00891CBA" w:rsidRPr="00571DA6">
        <w:rPr>
          <w:rFonts w:cs="Arial"/>
          <w:color w:val="000000" w:themeColor="text1"/>
          <w:szCs w:val="18"/>
        </w:rPr>
        <w:t xml:space="preserve">, les ateliers </w:t>
      </w:r>
      <w:r w:rsidR="00C74845" w:rsidRPr="00571DA6">
        <w:rPr>
          <w:rFonts w:cs="Arial"/>
          <w:color w:val="000000" w:themeColor="text1"/>
          <w:szCs w:val="18"/>
        </w:rPr>
        <w:t xml:space="preserve">à l'intention </w:t>
      </w:r>
      <w:r w:rsidR="00891CBA" w:rsidRPr="00571DA6">
        <w:rPr>
          <w:rFonts w:cs="Arial"/>
          <w:color w:val="000000" w:themeColor="text1"/>
          <w:szCs w:val="18"/>
        </w:rPr>
        <w:t>des parties prenantes, etc.</w:t>
      </w:r>
      <w:r w:rsidR="00C74845" w:rsidRPr="00571DA6">
        <w:rPr>
          <w:rFonts w:cs="Arial"/>
          <w:color w:val="000000" w:themeColor="text1"/>
          <w:szCs w:val="18"/>
        </w:rPr>
        <w:t xml:space="preserve">) et une provision pour une évaluation indépendante de fin de projet </w:t>
      </w:r>
      <w:r w:rsidRPr="00571DA6">
        <w:rPr>
          <w:rFonts w:cs="Arial"/>
          <w:color w:val="000000" w:themeColor="text1"/>
          <w:szCs w:val="18"/>
        </w:rPr>
        <w:t>–</w:t>
      </w:r>
      <w:r w:rsidR="00C74845" w:rsidRPr="00571DA6">
        <w:rPr>
          <w:rFonts w:cs="Arial"/>
          <w:color w:val="000000" w:themeColor="text1"/>
          <w:szCs w:val="18"/>
        </w:rPr>
        <w:t xml:space="preserve"> avant la date d'achèvement du projet</w:t>
      </w:r>
      <w:r w:rsidR="00BD0908" w:rsidRPr="00571DA6">
        <w:rPr>
          <w:rFonts w:cs="Arial"/>
          <w:color w:val="000000" w:themeColor="text1"/>
          <w:szCs w:val="18"/>
        </w:rPr>
        <w:t>. C</w:t>
      </w:r>
      <w:r w:rsidR="00891CBA" w:rsidRPr="00571DA6">
        <w:rPr>
          <w:rFonts w:cs="Arial"/>
          <w:color w:val="000000" w:themeColor="text1"/>
          <w:szCs w:val="18"/>
        </w:rPr>
        <w:t xml:space="preserve">ette évaluation de fin de projet </w:t>
      </w:r>
      <w:r w:rsidR="00C74845" w:rsidRPr="00571DA6">
        <w:rPr>
          <w:rFonts w:cs="Arial"/>
          <w:color w:val="000000" w:themeColor="text1"/>
          <w:szCs w:val="18"/>
        </w:rPr>
        <w:t>incombera</w:t>
      </w:r>
      <w:r w:rsidR="00891CBA" w:rsidRPr="00571DA6">
        <w:rPr>
          <w:rFonts w:cs="Arial"/>
          <w:color w:val="000000" w:themeColor="text1"/>
          <w:szCs w:val="18"/>
        </w:rPr>
        <w:t xml:space="preserve"> </w:t>
      </w:r>
      <w:r w:rsidR="00C70E0D" w:rsidRPr="00571DA6">
        <w:rPr>
          <w:rFonts w:cs="Arial"/>
          <w:color w:val="000000" w:themeColor="text1"/>
          <w:szCs w:val="18"/>
        </w:rPr>
        <w:t xml:space="preserve">à </w:t>
      </w:r>
      <w:r w:rsidR="00891CBA" w:rsidRPr="00571DA6">
        <w:rPr>
          <w:rFonts w:cs="Arial"/>
          <w:color w:val="000000" w:themeColor="text1"/>
          <w:szCs w:val="18"/>
        </w:rPr>
        <w:t>l'</w:t>
      </w:r>
      <w:r w:rsidR="00C74845" w:rsidRPr="00571DA6">
        <w:rPr>
          <w:rFonts w:cs="Arial"/>
          <w:color w:val="000000" w:themeColor="text1"/>
          <w:szCs w:val="18"/>
        </w:rPr>
        <w:t xml:space="preserve">organisme chargé de la </w:t>
      </w:r>
      <w:r w:rsidR="00891CBA" w:rsidRPr="00571DA6">
        <w:rPr>
          <w:rFonts w:cs="Arial"/>
          <w:color w:val="000000" w:themeColor="text1"/>
          <w:szCs w:val="18"/>
        </w:rPr>
        <w:t>mise en œuvre et devra être jointe au rapport final du projet.</w:t>
      </w:r>
    </w:p>
    <w:p w14:paraId="1203C5E2" w14:textId="2326B96C" w:rsidR="000D35CF" w:rsidRPr="00571DA6" w:rsidRDefault="00C74845" w:rsidP="0088277D">
      <w:pPr>
        <w:keepNext/>
        <w:keepLines/>
        <w:spacing w:after="240"/>
        <w:rPr>
          <w:rFonts w:cs="Arial"/>
          <w:color w:val="000000" w:themeColor="text1"/>
          <w:szCs w:val="18"/>
        </w:rPr>
      </w:pPr>
      <w:r w:rsidRPr="00571DA6">
        <w:rPr>
          <w:rFonts w:cs="Arial"/>
          <w:b/>
          <w:bCs/>
          <w:i/>
          <w:iCs/>
          <w:color w:val="000000" w:themeColor="text1"/>
          <w:szCs w:val="18"/>
        </w:rPr>
        <w:t>Ce qui ne peut pas être financé par le STDF pour la réalisation de projets</w:t>
      </w:r>
    </w:p>
    <w:p w14:paraId="35CB2414" w14:textId="51ECE270" w:rsidR="00C656AC" w:rsidRPr="00571DA6" w:rsidRDefault="00C74845" w:rsidP="00BD0908">
      <w:pPr>
        <w:spacing w:after="240"/>
        <w:rPr>
          <w:rFonts w:cs="Arial"/>
          <w:color w:val="000000" w:themeColor="text1"/>
          <w:szCs w:val="18"/>
        </w:rPr>
      </w:pPr>
      <w:r w:rsidRPr="00571DA6">
        <w:rPr>
          <w:rFonts w:cs="Arial"/>
          <w:color w:val="000000" w:themeColor="text1"/>
          <w:szCs w:val="18"/>
        </w:rPr>
        <w:t xml:space="preserve">Le STDF ne finance </w:t>
      </w:r>
      <w:proofErr w:type="gramStart"/>
      <w:r w:rsidRPr="00571DA6">
        <w:rPr>
          <w:rFonts w:cs="Arial"/>
          <w:color w:val="000000" w:themeColor="text1"/>
          <w:szCs w:val="18"/>
        </w:rPr>
        <w:t>pas:</w:t>
      </w:r>
      <w:proofErr w:type="gramEnd"/>
    </w:p>
    <w:p w14:paraId="4D33D6DA" w14:textId="5E7DCB86" w:rsidR="00196BD7"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es</w:t>
      </w:r>
      <w:r w:rsidR="00C74845" w:rsidRPr="00571DA6">
        <w:rPr>
          <w:rFonts w:cs="Arial"/>
          <w:color w:val="000000" w:themeColor="text1"/>
          <w:szCs w:val="18"/>
        </w:rPr>
        <w:t xml:space="preserve"> </w:t>
      </w:r>
      <w:r w:rsidR="00C74845" w:rsidRPr="00571DA6">
        <w:rPr>
          <w:szCs w:val="18"/>
        </w:rPr>
        <w:t>bâtiments</w:t>
      </w:r>
      <w:r w:rsidR="00C74845" w:rsidRPr="00571DA6">
        <w:rPr>
          <w:rFonts w:cs="Arial"/>
          <w:color w:val="000000" w:themeColor="text1"/>
          <w:szCs w:val="18"/>
        </w:rPr>
        <w:t>, véhicules ou gros matériels d</w:t>
      </w:r>
      <w:r w:rsidR="00BD0908" w:rsidRPr="00571DA6">
        <w:rPr>
          <w:rFonts w:cs="Arial"/>
          <w:color w:val="000000" w:themeColor="text1"/>
          <w:szCs w:val="18"/>
        </w:rPr>
        <w:t>'</w:t>
      </w:r>
      <w:r w:rsidR="00C74845" w:rsidRPr="00571DA6">
        <w:rPr>
          <w:rFonts w:cs="Arial"/>
          <w:color w:val="000000" w:themeColor="text1"/>
          <w:szCs w:val="18"/>
        </w:rPr>
        <w:t>équipement, à l</w:t>
      </w:r>
      <w:r w:rsidR="00BD0908" w:rsidRPr="00571DA6">
        <w:rPr>
          <w:rFonts w:cs="Arial"/>
          <w:color w:val="000000" w:themeColor="text1"/>
          <w:szCs w:val="18"/>
        </w:rPr>
        <w:t>'</w:t>
      </w:r>
      <w:r w:rsidR="00C74845" w:rsidRPr="00571DA6">
        <w:rPr>
          <w:rFonts w:cs="Arial"/>
          <w:color w:val="000000" w:themeColor="text1"/>
          <w:szCs w:val="18"/>
        </w:rPr>
        <w:t xml:space="preserve">exception du matériel informatique, du </w:t>
      </w:r>
      <w:r w:rsidR="00C74845" w:rsidRPr="00571DA6">
        <w:rPr>
          <w:szCs w:val="18"/>
        </w:rPr>
        <w:t>matériel</w:t>
      </w:r>
      <w:r w:rsidR="00C74845" w:rsidRPr="00571DA6">
        <w:rPr>
          <w:rFonts w:cs="Arial"/>
          <w:color w:val="000000" w:themeColor="text1"/>
          <w:szCs w:val="18"/>
        </w:rPr>
        <w:t xml:space="preserve"> de laboratoire et du petit matériel nécessaires pour réaliser les produits et l</w:t>
      </w:r>
      <w:r w:rsidR="00BD0908" w:rsidRPr="00571DA6">
        <w:rPr>
          <w:rFonts w:cs="Arial"/>
          <w:color w:val="000000" w:themeColor="text1"/>
          <w:szCs w:val="18"/>
        </w:rPr>
        <w:t>'</w:t>
      </w:r>
      <w:r w:rsidR="00C74845" w:rsidRPr="00571DA6">
        <w:rPr>
          <w:rFonts w:cs="Arial"/>
          <w:color w:val="000000" w:themeColor="text1"/>
          <w:szCs w:val="18"/>
        </w:rPr>
        <w:t>objectif spécifiques du projet (voir le point iv) plus haut).</w:t>
      </w:r>
    </w:p>
    <w:p w14:paraId="58C63CE4" w14:textId="60E01887" w:rsidR="00CA4950"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es</w:t>
      </w:r>
      <w:r w:rsidR="00C74845" w:rsidRPr="00571DA6">
        <w:rPr>
          <w:rFonts w:cs="Arial"/>
          <w:color w:val="000000" w:themeColor="text1"/>
          <w:szCs w:val="18"/>
        </w:rPr>
        <w:t xml:space="preserve"> </w:t>
      </w:r>
      <w:r w:rsidR="00C74845" w:rsidRPr="00571DA6">
        <w:rPr>
          <w:szCs w:val="18"/>
        </w:rPr>
        <w:t>laboratoires</w:t>
      </w:r>
      <w:r w:rsidR="00BD0908" w:rsidRPr="00571DA6">
        <w:rPr>
          <w:rFonts w:cs="Arial"/>
          <w:color w:val="000000" w:themeColor="text1"/>
          <w:szCs w:val="18"/>
        </w:rPr>
        <w:t>. L</w:t>
      </w:r>
      <w:r w:rsidR="00CE7D9D" w:rsidRPr="00571DA6">
        <w:rPr>
          <w:rFonts w:cs="Arial"/>
          <w:color w:val="000000" w:themeColor="text1"/>
          <w:szCs w:val="18"/>
        </w:rPr>
        <w:t>e STDF n</w:t>
      </w:r>
      <w:r w:rsidR="00BD0908" w:rsidRPr="00571DA6">
        <w:rPr>
          <w:rFonts w:cs="Arial"/>
          <w:color w:val="000000" w:themeColor="text1"/>
          <w:szCs w:val="18"/>
        </w:rPr>
        <w:t>'</w:t>
      </w:r>
      <w:r w:rsidR="00CE7D9D" w:rsidRPr="00571DA6">
        <w:rPr>
          <w:rFonts w:cs="Arial"/>
          <w:color w:val="000000" w:themeColor="text1"/>
          <w:szCs w:val="18"/>
        </w:rPr>
        <w:t>envisagera que le financement de l</w:t>
      </w:r>
      <w:r w:rsidR="00BD0908" w:rsidRPr="00571DA6">
        <w:rPr>
          <w:rFonts w:cs="Arial"/>
          <w:color w:val="000000" w:themeColor="text1"/>
          <w:szCs w:val="18"/>
        </w:rPr>
        <w:t>'</w:t>
      </w:r>
      <w:r w:rsidR="00CE7D9D" w:rsidRPr="00571DA6">
        <w:rPr>
          <w:rFonts w:cs="Arial"/>
          <w:color w:val="000000" w:themeColor="text1"/>
          <w:szCs w:val="18"/>
        </w:rPr>
        <w:t>équipement indispensable pour moderniser la capacité des laboratoires existant déjà en vue d</w:t>
      </w:r>
      <w:r w:rsidR="00BD0908" w:rsidRPr="00571DA6">
        <w:rPr>
          <w:rFonts w:cs="Arial"/>
          <w:color w:val="000000" w:themeColor="text1"/>
          <w:szCs w:val="18"/>
        </w:rPr>
        <w:t>'</w:t>
      </w:r>
      <w:r w:rsidR="00CE7D9D" w:rsidRPr="00571DA6">
        <w:rPr>
          <w:rFonts w:cs="Arial"/>
          <w:color w:val="000000" w:themeColor="text1"/>
          <w:szCs w:val="18"/>
        </w:rPr>
        <w:t xml:space="preserve">atteindre des résultats </w:t>
      </w:r>
      <w:r w:rsidR="00CE7D9D" w:rsidRPr="00571DA6">
        <w:rPr>
          <w:szCs w:val="18"/>
        </w:rPr>
        <w:t>spécifiques</w:t>
      </w:r>
      <w:r w:rsidR="00CE7D9D" w:rsidRPr="00571DA6">
        <w:rPr>
          <w:rFonts w:cs="Arial"/>
          <w:color w:val="000000" w:themeColor="text1"/>
          <w:szCs w:val="18"/>
        </w:rPr>
        <w:t xml:space="preserve"> du projet</w:t>
      </w:r>
      <w:r w:rsidR="00BD0908" w:rsidRPr="00571DA6">
        <w:rPr>
          <w:rFonts w:cs="Arial"/>
          <w:color w:val="000000" w:themeColor="text1"/>
          <w:szCs w:val="18"/>
        </w:rPr>
        <w:t>. L</w:t>
      </w:r>
      <w:r w:rsidR="00CE7D9D" w:rsidRPr="00571DA6">
        <w:rPr>
          <w:rFonts w:cs="Arial"/>
          <w:color w:val="000000" w:themeColor="text1"/>
          <w:szCs w:val="18"/>
        </w:rPr>
        <w:t>es demandes concernant des projets incluant l</w:t>
      </w:r>
      <w:r w:rsidR="00BD0908" w:rsidRPr="00571DA6">
        <w:rPr>
          <w:rFonts w:cs="Arial"/>
          <w:color w:val="000000" w:themeColor="text1"/>
          <w:szCs w:val="18"/>
        </w:rPr>
        <w:t>'</w:t>
      </w:r>
      <w:r w:rsidR="00CE7D9D" w:rsidRPr="00571DA6">
        <w:rPr>
          <w:rFonts w:cs="Arial"/>
          <w:color w:val="000000" w:themeColor="text1"/>
          <w:szCs w:val="18"/>
        </w:rPr>
        <w:t>achat de matériel de laboratoire doivent expliquer les facteurs qui ont été pris en considération compte tenu de la capacité actuelle des laboratoires dans le pays ou la région et de la présence de personnel qualifié capable d'utiliser le nouveau matériel.</w:t>
      </w:r>
    </w:p>
    <w:p w14:paraId="481ACC8C" w14:textId="48FB2A18" w:rsidR="00CA4950" w:rsidRPr="00571DA6" w:rsidRDefault="004970D7" w:rsidP="00467670">
      <w:pPr>
        <w:pStyle w:val="ListParagraph"/>
        <w:numPr>
          <w:ilvl w:val="0"/>
          <w:numId w:val="10"/>
        </w:numPr>
        <w:spacing w:after="240"/>
        <w:ind w:left="567" w:hanging="567"/>
        <w:contextualSpacing w:val="0"/>
        <w:rPr>
          <w:rFonts w:cs="Arial"/>
          <w:color w:val="000000" w:themeColor="text1"/>
          <w:szCs w:val="18"/>
        </w:rPr>
      </w:pPr>
      <w:r w:rsidRPr="00571DA6">
        <w:rPr>
          <w:rFonts w:cs="Arial"/>
          <w:color w:val="000000" w:themeColor="text1"/>
          <w:szCs w:val="18"/>
        </w:rPr>
        <w:t>L</w:t>
      </w:r>
      <w:r w:rsidR="00CE7D9D" w:rsidRPr="00571DA6">
        <w:rPr>
          <w:rFonts w:cs="Arial"/>
          <w:color w:val="000000" w:themeColor="text1"/>
          <w:szCs w:val="18"/>
        </w:rPr>
        <w:t xml:space="preserve">a </w:t>
      </w:r>
      <w:r w:rsidR="00CE7D9D" w:rsidRPr="00571DA6">
        <w:rPr>
          <w:szCs w:val="18"/>
        </w:rPr>
        <w:t>recherche</w:t>
      </w:r>
      <w:r w:rsidR="00CE7D9D" w:rsidRPr="00571DA6">
        <w:rPr>
          <w:rFonts w:cs="Arial"/>
          <w:color w:val="000000" w:themeColor="text1"/>
          <w:szCs w:val="18"/>
        </w:rPr>
        <w:t xml:space="preserve"> scientifique fondamentale.</w:t>
      </w:r>
    </w:p>
    <w:p w14:paraId="4725E8E8" w14:textId="6FE4DEA6" w:rsidR="00196BD7" w:rsidRPr="00571DA6" w:rsidRDefault="004970D7" w:rsidP="00467670">
      <w:pPr>
        <w:pStyle w:val="ListParagraph"/>
        <w:numPr>
          <w:ilvl w:val="0"/>
          <w:numId w:val="10"/>
        </w:numPr>
        <w:spacing w:after="240"/>
        <w:ind w:left="567" w:hanging="567"/>
        <w:contextualSpacing w:val="0"/>
        <w:rPr>
          <w:rFonts w:cs="Arial"/>
          <w:color w:val="000000" w:themeColor="text1"/>
          <w:szCs w:val="18"/>
        </w:rPr>
      </w:pPr>
      <w:bookmarkStart w:id="21" w:name="_Hlk128662405"/>
      <w:r w:rsidRPr="00571DA6">
        <w:rPr>
          <w:rFonts w:cs="Arial"/>
          <w:color w:val="000000" w:themeColor="text1"/>
          <w:szCs w:val="18"/>
        </w:rPr>
        <w:t>L</w:t>
      </w:r>
      <w:r w:rsidR="00CE7D9D" w:rsidRPr="00571DA6">
        <w:rPr>
          <w:rFonts w:cs="Arial"/>
          <w:color w:val="000000" w:themeColor="text1"/>
          <w:szCs w:val="18"/>
        </w:rPr>
        <w:t xml:space="preserve">es </w:t>
      </w:r>
      <w:r w:rsidR="00CE7D9D" w:rsidRPr="00571DA6">
        <w:rPr>
          <w:szCs w:val="18"/>
        </w:rPr>
        <w:t>salaires</w:t>
      </w:r>
      <w:r w:rsidR="00CE7D9D" w:rsidRPr="00571DA6">
        <w:rPr>
          <w:rFonts w:cs="Arial"/>
          <w:color w:val="000000" w:themeColor="text1"/>
          <w:szCs w:val="18"/>
        </w:rPr>
        <w:t xml:space="preserve"> du personnel permanent.</w:t>
      </w:r>
    </w:p>
    <w:bookmarkEnd w:id="21"/>
    <w:p w14:paraId="1464E227" w14:textId="343D21D6" w:rsidR="00196BD7" w:rsidRPr="00571DA6" w:rsidRDefault="006335CA" w:rsidP="0088277D">
      <w:pPr>
        <w:spacing w:after="240"/>
        <w:rPr>
          <w:szCs w:val="18"/>
        </w:rPr>
      </w:pPr>
      <w:r w:rsidRPr="00C606BD">
        <w:rPr>
          <w:rFonts w:cs="Calibri"/>
          <w:szCs w:val="18"/>
        </w:rPr>
        <w:t>»</w:t>
      </w:r>
      <w:r>
        <w:rPr>
          <w:rFonts w:cs="Calibri"/>
          <w:szCs w:val="18"/>
        </w:rPr>
        <w:t xml:space="preserve"> </w:t>
      </w:r>
      <w:r w:rsidR="00621A84" w:rsidRPr="00571DA6">
        <w:rPr>
          <w:rFonts w:cs="Arial"/>
          <w:color w:val="000000" w:themeColor="text1"/>
          <w:szCs w:val="18"/>
        </w:rPr>
        <w:t>Cli</w:t>
      </w:r>
      <w:r w:rsidR="00CE7D9D" w:rsidRPr="00571DA6">
        <w:rPr>
          <w:rFonts w:cs="Arial"/>
          <w:color w:val="000000" w:themeColor="text1"/>
          <w:szCs w:val="18"/>
        </w:rPr>
        <w:t>quer</w:t>
      </w:r>
      <w:r w:rsidR="00621A84" w:rsidRPr="00571DA6">
        <w:rPr>
          <w:szCs w:val="18"/>
        </w:rPr>
        <w:t xml:space="preserve"> </w:t>
      </w:r>
      <w:hyperlink w:anchor="budget" w:history="1">
        <w:r w:rsidR="00BD0908" w:rsidRPr="00571DA6">
          <w:rPr>
            <w:rStyle w:val="Hyperlink"/>
            <w:color w:val="0000FF"/>
            <w:szCs w:val="18"/>
          </w:rPr>
          <w:t>ici pour établir le budget</w:t>
        </w:r>
      </w:hyperlink>
    </w:p>
    <w:p w14:paraId="7D44ABC9" w14:textId="77777777" w:rsidR="00A52403" w:rsidRPr="00571DA6" w:rsidRDefault="00AF3BE1" w:rsidP="00BD0908">
      <w:pPr>
        <w:rPr>
          <w:szCs w:val="18"/>
        </w:rPr>
      </w:pPr>
      <w:r w:rsidRPr="00571DA6">
        <w:rPr>
          <w:noProof/>
          <w:szCs w:val="18"/>
        </w:rPr>
        <mc:AlternateContent>
          <mc:Choice Requires="wps">
            <w:drawing>
              <wp:anchor distT="0" distB="0" distL="114300" distR="114300" simplePos="0" relativeHeight="251660288" behindDoc="0" locked="0" layoutInCell="1" allowOverlap="1" wp14:anchorId="0F9EDA27" wp14:editId="5C23BA58">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5" style="mso-height-percent:0;mso-height-relative:page;mso-width-percent:0;mso-width-relative:page;mso-wrap-distance-bottom:0;mso-wrap-distance-left:9pt;mso-wrap-distance-right:9pt;mso-wrap-distance-top:0;mso-wrap-style:square;position:absolute;visibility:visible;z-index:251661312" from="-4.95pt,2.45pt" to="472.05pt,2.45pt"/>
            </w:pict>
          </mc:Fallback>
        </mc:AlternateContent>
      </w:r>
    </w:p>
    <w:p w14:paraId="199F950F" w14:textId="77777777" w:rsidR="000D1934" w:rsidRDefault="000D1934" w:rsidP="00BD0908">
      <w:pPr>
        <w:jc w:val="left"/>
        <w:rPr>
          <w:rFonts w:cs="Arial"/>
          <w:b/>
          <w:bCs/>
          <w:szCs w:val="18"/>
        </w:rPr>
        <w:sectPr w:rsidR="000D1934" w:rsidSect="00190AA0">
          <w:footerReference w:type="even" r:id="rId21"/>
          <w:footerReference w:type="default" r:id="rId22"/>
          <w:headerReference w:type="first" r:id="rId23"/>
          <w:footerReference w:type="first" r:id="rId24"/>
          <w:pgSz w:w="11906" w:h="16838" w:code="9"/>
          <w:pgMar w:top="1701" w:right="1440" w:bottom="1440" w:left="1440" w:header="720" w:footer="720" w:gutter="0"/>
          <w:cols w:space="720"/>
          <w:titlePg/>
          <w:docGrid w:linePitch="299"/>
        </w:sectPr>
      </w:pPr>
    </w:p>
    <w:p w14:paraId="00AE5777" w14:textId="359DF7D0" w:rsidR="00782857" w:rsidRPr="009430F6" w:rsidRDefault="00AF3BE1" w:rsidP="000D1934">
      <w:pPr>
        <w:pStyle w:val="Title"/>
        <w:rPr>
          <w:rFonts w:cs="Arial"/>
          <w:b w:val="0"/>
          <w:bCs/>
          <w:color w:val="auto"/>
          <w:szCs w:val="18"/>
          <w:lang w:eastAsia="en-GB"/>
        </w:rPr>
      </w:pPr>
      <w:r w:rsidRPr="009430F6">
        <w:rPr>
          <w:rFonts w:cs="Arial"/>
          <w:bCs/>
          <w:color w:val="auto"/>
          <w:szCs w:val="18"/>
          <w:lang w:eastAsia="en-GB"/>
        </w:rPr>
        <w:lastRenderedPageBreak/>
        <w:t>STDF</w:t>
      </w:r>
      <w:r w:rsidR="00CE7D9D" w:rsidRPr="009430F6">
        <w:rPr>
          <w:rFonts w:cs="Arial"/>
          <w:bCs/>
          <w:color w:val="auto"/>
          <w:szCs w:val="18"/>
          <w:lang w:eastAsia="en-GB"/>
        </w:rPr>
        <w:t xml:space="preserve"> </w:t>
      </w:r>
      <w:r w:rsidR="008B5CDA" w:rsidRPr="009430F6">
        <w:rPr>
          <w:rFonts w:cs="Arial"/>
          <w:bCs/>
          <w:color w:val="auto"/>
          <w:szCs w:val="18"/>
          <w:lang w:eastAsia="en-GB"/>
        </w:rPr>
        <w:t>–</w:t>
      </w:r>
      <w:r w:rsidR="00CE7D9D" w:rsidRPr="009430F6">
        <w:rPr>
          <w:rFonts w:cs="Arial"/>
          <w:bCs/>
          <w:color w:val="auto"/>
          <w:szCs w:val="18"/>
          <w:lang w:eastAsia="en-GB"/>
        </w:rPr>
        <w:t xml:space="preserve"> DONS POUR LA RÉALISATION DE PROJETS</w:t>
      </w:r>
    </w:p>
    <w:p w14:paraId="3B5E1073" w14:textId="0168305E" w:rsidR="00E0226C" w:rsidRPr="00571DA6" w:rsidRDefault="00CE7D9D" w:rsidP="0088277D">
      <w:pPr>
        <w:spacing w:after="240"/>
        <w:jc w:val="center"/>
        <w:rPr>
          <w:rFonts w:cs="Arial"/>
          <w:b/>
          <w:bCs/>
          <w:szCs w:val="18"/>
        </w:rPr>
      </w:pPr>
      <w:r w:rsidRPr="00571DA6">
        <w:rPr>
          <w:rFonts w:cs="Arial"/>
          <w:b/>
          <w:bCs/>
          <w:szCs w:val="18"/>
          <w:lang w:eastAsia="en-GB"/>
        </w:rPr>
        <w:t>Formulaire de demande</w:t>
      </w:r>
    </w:p>
    <w:p w14:paraId="22A9E9AA" w14:textId="760A619A" w:rsidR="007C65BD" w:rsidRPr="00571DA6" w:rsidRDefault="00CE7D9D" w:rsidP="0088277D">
      <w:pPr>
        <w:spacing w:after="240"/>
        <w:ind w:right="227"/>
        <w:rPr>
          <w:rFonts w:cs="Arial"/>
          <w:b/>
          <w:bCs/>
          <w:szCs w:val="18"/>
        </w:rPr>
      </w:pPr>
      <w:bookmarkStart w:id="22" w:name="Résumé"/>
      <w:bookmarkEnd w:id="22"/>
      <w:r w:rsidRPr="00571DA6">
        <w:rPr>
          <w:rFonts w:cs="Arial"/>
          <w:b/>
          <w:bCs/>
          <w:szCs w:val="18"/>
        </w:rPr>
        <w:t>RÉSUMÉ</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7"/>
        <w:gridCol w:w="6779"/>
      </w:tblGrid>
      <w:tr w:rsidR="00D05DC6" w:rsidRPr="00571DA6" w14:paraId="79B4B3A3" w14:textId="77777777" w:rsidTr="0088277D">
        <w:tc>
          <w:tcPr>
            <w:tcW w:w="2263" w:type="dxa"/>
            <w:shd w:val="clear" w:color="auto" w:fill="auto"/>
          </w:tcPr>
          <w:p w14:paraId="27339E3D" w14:textId="5B57DC3A" w:rsidR="007C65BD" w:rsidRPr="00571DA6" w:rsidRDefault="00CE7D9D" w:rsidP="008B5CDA">
            <w:pPr>
              <w:spacing w:before="120" w:after="120"/>
              <w:jc w:val="left"/>
              <w:rPr>
                <w:rFonts w:cs="Arial"/>
                <w:b/>
                <w:szCs w:val="18"/>
              </w:rPr>
            </w:pPr>
            <w:r w:rsidRPr="00571DA6">
              <w:rPr>
                <w:rFonts w:cs="Arial"/>
                <w:b/>
                <w:szCs w:val="18"/>
              </w:rPr>
              <w:t>Titre du projet</w:t>
            </w:r>
          </w:p>
        </w:tc>
        <w:tc>
          <w:tcPr>
            <w:tcW w:w="6946" w:type="dxa"/>
            <w:shd w:val="clear" w:color="auto" w:fill="auto"/>
          </w:tcPr>
          <w:p w14:paraId="024A5BE9" w14:textId="41861C76" w:rsidR="007C65BD" w:rsidRPr="00571DA6" w:rsidRDefault="00CE7D9D" w:rsidP="008B5CDA">
            <w:pPr>
              <w:spacing w:before="120" w:after="120"/>
              <w:jc w:val="left"/>
              <w:rPr>
                <w:i/>
                <w:iCs/>
                <w:szCs w:val="18"/>
              </w:rPr>
            </w:pPr>
            <w:r w:rsidRPr="00571DA6">
              <w:rPr>
                <w:i/>
                <w:iCs/>
                <w:szCs w:val="18"/>
              </w:rPr>
              <w:t>Indiquer le titre du projet</w:t>
            </w:r>
          </w:p>
        </w:tc>
      </w:tr>
      <w:tr w:rsidR="00D05DC6" w:rsidRPr="00571DA6" w14:paraId="24E38F25" w14:textId="77777777" w:rsidTr="0088277D">
        <w:tc>
          <w:tcPr>
            <w:tcW w:w="2263" w:type="dxa"/>
            <w:shd w:val="clear" w:color="auto" w:fill="auto"/>
          </w:tcPr>
          <w:p w14:paraId="245C64B0" w14:textId="5C012370" w:rsidR="007C65BD" w:rsidRPr="00571DA6" w:rsidRDefault="00CE7D9D" w:rsidP="008B5CDA">
            <w:pPr>
              <w:spacing w:before="120" w:after="120"/>
              <w:jc w:val="left"/>
              <w:rPr>
                <w:rFonts w:cs="Arial"/>
                <w:b/>
                <w:szCs w:val="18"/>
              </w:rPr>
            </w:pPr>
            <w:r w:rsidRPr="00571DA6">
              <w:rPr>
                <w:rFonts w:cs="Arial"/>
                <w:b/>
                <w:szCs w:val="18"/>
              </w:rPr>
              <w:t>Requérant</w:t>
            </w:r>
          </w:p>
        </w:tc>
        <w:tc>
          <w:tcPr>
            <w:tcW w:w="6946" w:type="dxa"/>
            <w:shd w:val="clear" w:color="auto" w:fill="auto"/>
          </w:tcPr>
          <w:p w14:paraId="078F70B5" w14:textId="78087243" w:rsidR="007C65BD" w:rsidRPr="00571DA6" w:rsidRDefault="00CE7D9D" w:rsidP="008B5CDA">
            <w:pPr>
              <w:spacing w:before="120" w:after="120"/>
              <w:jc w:val="left"/>
              <w:rPr>
                <w:i/>
                <w:iCs/>
                <w:szCs w:val="18"/>
              </w:rPr>
            </w:pPr>
            <w:r w:rsidRPr="00571DA6">
              <w:rPr>
                <w:i/>
                <w:iCs/>
                <w:szCs w:val="18"/>
              </w:rPr>
              <w:t>Indiquer le nom complet et les coordonnées de l'organisation ou des organisations requérante(s)</w:t>
            </w:r>
          </w:p>
        </w:tc>
      </w:tr>
      <w:tr w:rsidR="00D05DC6" w:rsidRPr="00571DA6" w14:paraId="472BB3FE" w14:textId="77777777" w:rsidTr="0088277D">
        <w:tc>
          <w:tcPr>
            <w:tcW w:w="2263" w:type="dxa"/>
            <w:shd w:val="clear" w:color="auto" w:fill="auto"/>
          </w:tcPr>
          <w:p w14:paraId="48F74B8B" w14:textId="34CB748A" w:rsidR="007C65BD" w:rsidRPr="00571DA6" w:rsidRDefault="00CE7D9D" w:rsidP="008B5CDA">
            <w:pPr>
              <w:spacing w:before="120" w:after="120"/>
              <w:jc w:val="left"/>
              <w:rPr>
                <w:rFonts w:cs="Arial"/>
                <w:b/>
                <w:szCs w:val="18"/>
              </w:rPr>
            </w:pPr>
            <w:r w:rsidRPr="00571DA6">
              <w:rPr>
                <w:rFonts w:cs="Arial"/>
                <w:b/>
                <w:szCs w:val="18"/>
              </w:rPr>
              <w:t>Pays/région</w:t>
            </w:r>
          </w:p>
        </w:tc>
        <w:tc>
          <w:tcPr>
            <w:tcW w:w="6946" w:type="dxa"/>
            <w:shd w:val="clear" w:color="auto" w:fill="auto"/>
          </w:tcPr>
          <w:p w14:paraId="5219E9D0" w14:textId="7CA631D3" w:rsidR="007C65BD" w:rsidRPr="00571DA6" w:rsidRDefault="00CE7D9D" w:rsidP="008B5CDA">
            <w:pPr>
              <w:spacing w:before="120" w:after="120"/>
              <w:jc w:val="left"/>
              <w:textAlignment w:val="baseline"/>
              <w:rPr>
                <w:i/>
                <w:iCs/>
                <w:szCs w:val="18"/>
              </w:rPr>
            </w:pPr>
            <w:r w:rsidRPr="00571DA6">
              <w:rPr>
                <w:i/>
                <w:iCs/>
                <w:szCs w:val="18"/>
              </w:rPr>
              <w:t>Indiquer le nom du/des pays ou du groupe régional bénéficiaire(s)</w:t>
            </w:r>
          </w:p>
        </w:tc>
      </w:tr>
      <w:tr w:rsidR="00D05DC6" w:rsidRPr="00571DA6" w14:paraId="443521A4" w14:textId="77777777" w:rsidTr="0088277D">
        <w:tc>
          <w:tcPr>
            <w:tcW w:w="2263" w:type="dxa"/>
            <w:shd w:val="clear" w:color="auto" w:fill="auto"/>
          </w:tcPr>
          <w:p w14:paraId="72A4F289" w14:textId="1FC1968D" w:rsidR="007C65BD" w:rsidRPr="00571DA6" w:rsidRDefault="00CE7D9D" w:rsidP="008B5CDA">
            <w:pPr>
              <w:spacing w:before="120" w:after="120"/>
              <w:jc w:val="left"/>
              <w:rPr>
                <w:rFonts w:cs="Arial"/>
                <w:b/>
                <w:szCs w:val="18"/>
                <w:lang w:eastAsia="en-GB"/>
              </w:rPr>
            </w:pPr>
            <w:r w:rsidRPr="00571DA6">
              <w:rPr>
                <w:rFonts w:cs="Arial"/>
                <w:b/>
                <w:szCs w:val="18"/>
              </w:rPr>
              <w:t>Organisation chargée de la mise en œuvre</w:t>
            </w:r>
          </w:p>
        </w:tc>
        <w:tc>
          <w:tcPr>
            <w:tcW w:w="6946" w:type="dxa"/>
            <w:shd w:val="clear" w:color="auto" w:fill="auto"/>
          </w:tcPr>
          <w:p w14:paraId="3CF954C0" w14:textId="5F2EE844" w:rsidR="007C65BD" w:rsidRPr="00571DA6" w:rsidRDefault="00CE7D9D" w:rsidP="008B5CDA">
            <w:pPr>
              <w:spacing w:before="120" w:after="120"/>
              <w:jc w:val="left"/>
              <w:rPr>
                <w:rFonts w:cs="Arial"/>
                <w:i/>
                <w:iCs/>
                <w:szCs w:val="18"/>
                <w:lang w:eastAsia="en-GB"/>
              </w:rPr>
            </w:pPr>
            <w:r w:rsidRPr="00571DA6">
              <w:rPr>
                <w:i/>
                <w:iCs/>
                <w:szCs w:val="18"/>
              </w:rPr>
              <w:t>Indiquer le nom complet et les coordonnées de la principale organisation chargée de la mise en œuvre et son acronyme (s'il y a lieu), ainsi que le nom, le courriel, le numéro de téléphone et l'adresse postale de la personne à contacter</w:t>
            </w:r>
          </w:p>
        </w:tc>
      </w:tr>
      <w:tr w:rsidR="00D05DC6" w:rsidRPr="00571DA6" w14:paraId="2FD281E9" w14:textId="77777777" w:rsidTr="0088277D">
        <w:tc>
          <w:tcPr>
            <w:tcW w:w="2263" w:type="dxa"/>
            <w:shd w:val="clear" w:color="auto" w:fill="auto"/>
          </w:tcPr>
          <w:p w14:paraId="45586CE4" w14:textId="77777777" w:rsidR="007C65BD" w:rsidRPr="00571DA6" w:rsidRDefault="00AF3BE1" w:rsidP="008B5CDA">
            <w:pPr>
              <w:spacing w:before="120" w:after="120"/>
              <w:jc w:val="left"/>
              <w:rPr>
                <w:rFonts w:cs="Arial"/>
                <w:b/>
                <w:szCs w:val="18"/>
              </w:rPr>
            </w:pPr>
            <w:r w:rsidRPr="00571DA6">
              <w:rPr>
                <w:rFonts w:cs="Arial"/>
                <w:b/>
                <w:szCs w:val="18"/>
              </w:rPr>
              <w:t>Budget</w:t>
            </w:r>
          </w:p>
        </w:tc>
        <w:tc>
          <w:tcPr>
            <w:tcW w:w="6946" w:type="dxa"/>
            <w:shd w:val="clear" w:color="auto" w:fill="auto"/>
          </w:tcPr>
          <w:p w14:paraId="6C563846" w14:textId="35B25638" w:rsidR="007C65BD" w:rsidRPr="00571DA6" w:rsidRDefault="00CE7D9D" w:rsidP="008B5CDA">
            <w:pPr>
              <w:spacing w:before="120"/>
              <w:jc w:val="left"/>
              <w:rPr>
                <w:rFonts w:cs="Arial"/>
                <w:i/>
                <w:iCs/>
                <w:szCs w:val="18"/>
                <w:lang w:eastAsia="en-GB"/>
              </w:rPr>
            </w:pPr>
            <w:r w:rsidRPr="00571DA6">
              <w:rPr>
                <w:rFonts w:cs="Arial"/>
                <w:i/>
                <w:iCs/>
                <w:szCs w:val="18"/>
                <w:lang w:eastAsia="en-GB"/>
              </w:rPr>
              <w:t xml:space="preserve">Montant demandé au </w:t>
            </w:r>
            <w:proofErr w:type="gramStart"/>
            <w:r w:rsidRPr="00571DA6">
              <w:rPr>
                <w:rFonts w:cs="Arial"/>
                <w:i/>
                <w:iCs/>
                <w:szCs w:val="18"/>
                <w:lang w:eastAsia="en-GB"/>
              </w:rPr>
              <w:t>STDF</w:t>
            </w:r>
            <w:r w:rsidR="00BD0908" w:rsidRPr="00571DA6">
              <w:rPr>
                <w:rFonts w:cs="Arial"/>
                <w:i/>
                <w:iCs/>
                <w:szCs w:val="18"/>
                <w:lang w:eastAsia="en-GB"/>
              </w:rPr>
              <w:t>:</w:t>
            </w:r>
            <w:proofErr w:type="gramEnd"/>
            <w:r w:rsidR="00BD0908" w:rsidRPr="00571DA6">
              <w:rPr>
                <w:rFonts w:cs="Arial"/>
                <w:i/>
                <w:iCs/>
                <w:szCs w:val="18"/>
                <w:lang w:eastAsia="en-GB"/>
              </w:rPr>
              <w:t xml:space="preserve"> </w:t>
            </w:r>
            <w:r w:rsidR="0088277D" w:rsidRPr="00571DA6">
              <w:rPr>
                <w:rFonts w:cs="Arial"/>
                <w:i/>
                <w:iCs/>
                <w:szCs w:val="18"/>
                <w:lang w:eastAsia="en-GB"/>
              </w:rPr>
              <w:t>$EU</w:t>
            </w:r>
          </w:p>
          <w:p w14:paraId="15A27A03" w14:textId="77777777" w:rsidR="00467670" w:rsidRPr="00571DA6" w:rsidRDefault="00467670" w:rsidP="00467670">
            <w:pPr>
              <w:jc w:val="left"/>
              <w:rPr>
                <w:rFonts w:cs="Arial"/>
                <w:i/>
                <w:iCs/>
                <w:szCs w:val="18"/>
                <w:lang w:eastAsia="en-GB"/>
              </w:rPr>
            </w:pPr>
          </w:p>
          <w:p w14:paraId="42B9C047" w14:textId="152F8C80" w:rsidR="007C65BD" w:rsidRPr="00571DA6" w:rsidRDefault="00CE7D9D" w:rsidP="00467670">
            <w:pPr>
              <w:jc w:val="left"/>
              <w:rPr>
                <w:rFonts w:cs="Arial"/>
                <w:i/>
                <w:iCs/>
                <w:szCs w:val="18"/>
              </w:rPr>
            </w:pPr>
            <w:r w:rsidRPr="00571DA6">
              <w:rPr>
                <w:rFonts w:cs="Arial"/>
                <w:i/>
                <w:iCs/>
                <w:szCs w:val="18"/>
              </w:rPr>
              <w:t xml:space="preserve">Contribution du </w:t>
            </w:r>
            <w:proofErr w:type="gramStart"/>
            <w:r w:rsidRPr="00571DA6">
              <w:rPr>
                <w:rFonts w:cs="Arial"/>
                <w:i/>
                <w:iCs/>
                <w:szCs w:val="18"/>
              </w:rPr>
              <w:t>bénéficiaire</w:t>
            </w:r>
            <w:r w:rsidR="00BD0908" w:rsidRPr="00571DA6">
              <w:rPr>
                <w:rFonts w:cs="Arial"/>
                <w:i/>
                <w:iCs/>
                <w:szCs w:val="18"/>
              </w:rPr>
              <w:t>:</w:t>
            </w:r>
            <w:proofErr w:type="gramEnd"/>
            <w:r w:rsidR="00BD0908" w:rsidRPr="00571DA6">
              <w:rPr>
                <w:rFonts w:cs="Arial"/>
                <w:i/>
                <w:iCs/>
                <w:szCs w:val="18"/>
              </w:rPr>
              <w:t xml:space="preserve"> </w:t>
            </w:r>
            <w:r w:rsidR="0088277D" w:rsidRPr="00571DA6">
              <w:rPr>
                <w:rFonts w:cs="Arial"/>
                <w:i/>
                <w:iCs/>
                <w:szCs w:val="18"/>
              </w:rPr>
              <w:t>$EU</w:t>
            </w:r>
          </w:p>
          <w:p w14:paraId="5C2DC1F2" w14:textId="77777777" w:rsidR="00467670" w:rsidRPr="00571DA6" w:rsidRDefault="00467670" w:rsidP="00467670">
            <w:pPr>
              <w:jc w:val="left"/>
              <w:rPr>
                <w:rFonts w:cs="Arial"/>
                <w:i/>
                <w:iCs/>
                <w:szCs w:val="18"/>
              </w:rPr>
            </w:pPr>
          </w:p>
          <w:p w14:paraId="6B123E87" w14:textId="62764AA3" w:rsidR="007C65BD" w:rsidRPr="00571DA6" w:rsidRDefault="00CE7D9D" w:rsidP="00467670">
            <w:pPr>
              <w:jc w:val="left"/>
              <w:rPr>
                <w:rFonts w:cs="Arial"/>
                <w:i/>
                <w:iCs/>
                <w:szCs w:val="18"/>
              </w:rPr>
            </w:pPr>
            <w:r w:rsidRPr="00571DA6">
              <w:rPr>
                <w:rFonts w:cs="Arial"/>
                <w:i/>
                <w:iCs/>
                <w:szCs w:val="18"/>
              </w:rPr>
              <w:t>Montant engagé par d'autres sources (le cas échéant</w:t>
            </w:r>
            <w:proofErr w:type="gramStart"/>
            <w:r w:rsidRPr="00571DA6">
              <w:rPr>
                <w:rFonts w:cs="Arial"/>
                <w:i/>
                <w:iCs/>
                <w:szCs w:val="18"/>
              </w:rPr>
              <w:t>):</w:t>
            </w:r>
            <w:proofErr w:type="gramEnd"/>
            <w:r w:rsidR="00467670" w:rsidRPr="00571DA6">
              <w:rPr>
                <w:rFonts w:cs="Arial"/>
                <w:i/>
                <w:iCs/>
                <w:szCs w:val="18"/>
              </w:rPr>
              <w:t xml:space="preserve"> $EU</w:t>
            </w:r>
          </w:p>
          <w:p w14:paraId="6F1A345E" w14:textId="77777777" w:rsidR="00467670" w:rsidRPr="00571DA6" w:rsidRDefault="00467670" w:rsidP="00467670">
            <w:pPr>
              <w:jc w:val="left"/>
              <w:rPr>
                <w:rFonts w:cs="Arial"/>
                <w:i/>
                <w:iCs/>
                <w:szCs w:val="18"/>
                <w:lang w:eastAsia="en-GB"/>
              </w:rPr>
            </w:pPr>
          </w:p>
          <w:p w14:paraId="35F5BFF9" w14:textId="1E1C1084" w:rsidR="00AB7DBE" w:rsidRPr="00571DA6" w:rsidRDefault="00CE7D9D" w:rsidP="008B5CDA">
            <w:pPr>
              <w:spacing w:after="120"/>
              <w:jc w:val="left"/>
              <w:rPr>
                <w:rFonts w:cs="Arial"/>
                <w:i/>
                <w:iCs/>
                <w:szCs w:val="18"/>
                <w:lang w:eastAsia="en-GB"/>
              </w:rPr>
            </w:pPr>
            <w:r w:rsidRPr="00571DA6">
              <w:rPr>
                <w:rFonts w:cs="Arial"/>
                <w:i/>
                <w:iCs/>
                <w:szCs w:val="18"/>
                <w:lang w:eastAsia="en-GB"/>
              </w:rPr>
              <w:t xml:space="preserve">Valeur totale du </w:t>
            </w:r>
            <w:proofErr w:type="gramStart"/>
            <w:r w:rsidRPr="00571DA6">
              <w:rPr>
                <w:rFonts w:cs="Arial"/>
                <w:i/>
                <w:iCs/>
                <w:szCs w:val="18"/>
                <w:lang w:eastAsia="en-GB"/>
              </w:rPr>
              <w:t>projet</w:t>
            </w:r>
            <w:r w:rsidR="00BD0908" w:rsidRPr="00571DA6">
              <w:rPr>
                <w:rFonts w:cs="Arial"/>
                <w:i/>
                <w:iCs/>
                <w:szCs w:val="18"/>
                <w:lang w:eastAsia="en-GB"/>
              </w:rPr>
              <w:t>:</w:t>
            </w:r>
            <w:proofErr w:type="gramEnd"/>
            <w:r w:rsidR="00BD0908" w:rsidRPr="00571DA6">
              <w:rPr>
                <w:rFonts w:cs="Arial"/>
                <w:i/>
                <w:iCs/>
                <w:szCs w:val="18"/>
                <w:lang w:eastAsia="en-GB"/>
              </w:rPr>
              <w:t xml:space="preserve"> </w:t>
            </w:r>
            <w:r w:rsidR="00467670" w:rsidRPr="00571DA6">
              <w:rPr>
                <w:rFonts w:cs="Arial"/>
                <w:i/>
                <w:iCs/>
                <w:szCs w:val="18"/>
                <w:lang w:eastAsia="en-GB"/>
              </w:rPr>
              <w:t>$EU</w:t>
            </w:r>
          </w:p>
        </w:tc>
      </w:tr>
      <w:tr w:rsidR="00D05DC6" w:rsidRPr="00571DA6" w14:paraId="5401BF43" w14:textId="77777777" w:rsidTr="0088277D">
        <w:tc>
          <w:tcPr>
            <w:tcW w:w="2263" w:type="dxa"/>
            <w:shd w:val="clear" w:color="auto" w:fill="auto"/>
          </w:tcPr>
          <w:p w14:paraId="39CE81F0" w14:textId="77777777" w:rsidR="007C65BD" w:rsidRPr="00571DA6" w:rsidRDefault="00AF3BE1" w:rsidP="008B5CDA">
            <w:pPr>
              <w:spacing w:before="120" w:after="120"/>
              <w:jc w:val="left"/>
              <w:rPr>
                <w:rFonts w:cs="Arial"/>
                <w:b/>
                <w:szCs w:val="18"/>
              </w:rPr>
            </w:pPr>
            <w:r w:rsidRPr="00571DA6">
              <w:rPr>
                <w:rFonts w:cs="Arial"/>
                <w:b/>
                <w:szCs w:val="18"/>
              </w:rPr>
              <w:t>Contact</w:t>
            </w:r>
          </w:p>
        </w:tc>
        <w:tc>
          <w:tcPr>
            <w:tcW w:w="6946" w:type="dxa"/>
            <w:shd w:val="clear" w:color="auto" w:fill="auto"/>
          </w:tcPr>
          <w:p w14:paraId="425BBA2A" w14:textId="41E00547" w:rsidR="007C65BD" w:rsidRPr="00571DA6" w:rsidRDefault="00CE7D9D" w:rsidP="008B5CDA">
            <w:pPr>
              <w:spacing w:before="120" w:after="120"/>
              <w:jc w:val="left"/>
              <w:rPr>
                <w:rFonts w:cs="Arial"/>
                <w:i/>
                <w:iCs/>
                <w:szCs w:val="18"/>
                <w:lang w:eastAsia="en-GB"/>
              </w:rPr>
            </w:pPr>
            <w:r w:rsidRPr="00571DA6">
              <w:rPr>
                <w:i/>
                <w:iCs/>
                <w:szCs w:val="18"/>
              </w:rPr>
              <w:t>Indiquer le nom complet et les coordonnées de la personne à contacter pour le suivi</w:t>
            </w:r>
          </w:p>
        </w:tc>
      </w:tr>
    </w:tbl>
    <w:p w14:paraId="62135DA8" w14:textId="258FDCF3" w:rsidR="007C65BD" w:rsidRPr="00571DA6" w:rsidRDefault="003324F2" w:rsidP="00467670">
      <w:pPr>
        <w:pStyle w:val="BodyText"/>
        <w:numPr>
          <w:ilvl w:val="0"/>
          <w:numId w:val="0"/>
        </w:numPr>
        <w:spacing w:before="240"/>
        <w:rPr>
          <w:rStyle w:val="Hyperlink"/>
          <w:color w:val="0000FF"/>
          <w:szCs w:val="18"/>
        </w:rPr>
      </w:pPr>
      <w:hyperlink w:anchor="IR" w:history="1">
        <w:r w:rsidR="00BD0908" w:rsidRPr="00571DA6">
          <w:rPr>
            <w:rStyle w:val="Hyperlink"/>
            <w:color w:val="0000FF"/>
            <w:szCs w:val="18"/>
          </w:rPr>
          <w:t>Retour aux instructions</w:t>
        </w:r>
      </w:hyperlink>
    </w:p>
    <w:p w14:paraId="1BFCDA96" w14:textId="2172684D" w:rsidR="007C65BD" w:rsidRPr="00384087" w:rsidRDefault="00DB79BE" w:rsidP="00467670">
      <w:pPr>
        <w:pStyle w:val="BodyText"/>
        <w:numPr>
          <w:ilvl w:val="6"/>
          <w:numId w:val="11"/>
        </w:numPr>
        <w:ind w:left="567" w:hanging="567"/>
        <w:rPr>
          <w:szCs w:val="18"/>
        </w:rPr>
      </w:pPr>
      <w:bookmarkStart w:id="23" w:name="question1"/>
      <w:bookmarkEnd w:id="23"/>
      <w:r w:rsidRPr="00571DA6">
        <w:rPr>
          <w:rFonts w:cs="Arial"/>
          <w:b/>
          <w:bCs/>
          <w:szCs w:val="18"/>
        </w:rPr>
        <w:t>Quel(s) problème(s) SPS spécifique(s) ce projet permettrait</w:t>
      </w:r>
      <w:r w:rsidR="00BD0908" w:rsidRPr="00571DA6">
        <w:rPr>
          <w:rFonts w:cs="Arial"/>
          <w:b/>
          <w:bCs/>
          <w:szCs w:val="18"/>
        </w:rPr>
        <w:noBreakHyphen/>
      </w:r>
      <w:r w:rsidRPr="00571DA6">
        <w:rPr>
          <w:rFonts w:cs="Arial"/>
          <w:b/>
          <w:bCs/>
          <w:szCs w:val="18"/>
        </w:rPr>
        <w:t xml:space="preserve">il de </w:t>
      </w:r>
      <w:proofErr w:type="gramStart"/>
      <w:r w:rsidRPr="00571DA6">
        <w:rPr>
          <w:rFonts w:cs="Arial"/>
          <w:b/>
          <w:bCs/>
          <w:szCs w:val="18"/>
        </w:rPr>
        <w:t>résoudre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D181509" w14:textId="3DB10356" w:rsidR="00384087" w:rsidRPr="00571DA6" w:rsidRDefault="00384087" w:rsidP="00384087">
      <w:pPr>
        <w:pStyle w:val="BodyText"/>
        <w:numPr>
          <w:ilvl w:val="0"/>
          <w:numId w:val="0"/>
        </w:numPr>
        <w:rPr>
          <w:szCs w:val="18"/>
        </w:rPr>
      </w:pPr>
    </w:p>
    <w:p w14:paraId="00818C55" w14:textId="5BBA2A82" w:rsidR="00EC0997" w:rsidRPr="00571DA6" w:rsidRDefault="003324F2" w:rsidP="00467670">
      <w:pPr>
        <w:pStyle w:val="BodyText"/>
        <w:numPr>
          <w:ilvl w:val="0"/>
          <w:numId w:val="0"/>
        </w:numPr>
        <w:rPr>
          <w:rStyle w:val="Hyperlink"/>
          <w:color w:val="0000FF"/>
          <w:szCs w:val="18"/>
        </w:rPr>
      </w:pPr>
      <w:hyperlink w:anchor="I1" w:history="1">
        <w:r w:rsidR="00BD0908" w:rsidRPr="00571DA6">
          <w:rPr>
            <w:rStyle w:val="Hyperlink"/>
            <w:color w:val="0000FF"/>
            <w:szCs w:val="18"/>
          </w:rPr>
          <w:t>Retour aux instructions</w:t>
        </w:r>
      </w:hyperlink>
    </w:p>
    <w:p w14:paraId="04F14FF5" w14:textId="4AD9D102" w:rsidR="007C65BD" w:rsidRPr="00384087" w:rsidRDefault="00DB79BE" w:rsidP="00467670">
      <w:pPr>
        <w:pStyle w:val="BodyText"/>
        <w:numPr>
          <w:ilvl w:val="6"/>
          <w:numId w:val="11"/>
        </w:numPr>
        <w:ind w:left="567" w:hanging="567"/>
        <w:rPr>
          <w:szCs w:val="18"/>
        </w:rPr>
      </w:pPr>
      <w:bookmarkStart w:id="24" w:name="question2"/>
      <w:bookmarkEnd w:id="24"/>
      <w:r w:rsidRPr="00571DA6">
        <w:rPr>
          <w:rFonts w:cs="Arial"/>
          <w:b/>
          <w:bCs/>
          <w:szCs w:val="18"/>
        </w:rPr>
        <w:t>Comment la résolution de ce(s) problème(s) permettra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elle d'accroître les capacités SPS et de faciliter un commerce </w:t>
      </w:r>
      <w:proofErr w:type="gramStart"/>
      <w:r w:rsidRPr="00571DA6">
        <w:rPr>
          <w:rFonts w:cs="Arial"/>
          <w:b/>
          <w:bCs/>
          <w:szCs w:val="18"/>
        </w:rPr>
        <w:t>sûr</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2134209B" w14:textId="77777777" w:rsidR="00384087" w:rsidRPr="00571DA6" w:rsidRDefault="00384087" w:rsidP="00384087">
      <w:pPr>
        <w:pStyle w:val="BodyText"/>
        <w:numPr>
          <w:ilvl w:val="0"/>
          <w:numId w:val="0"/>
        </w:numPr>
        <w:rPr>
          <w:szCs w:val="18"/>
        </w:rPr>
      </w:pPr>
    </w:p>
    <w:p w14:paraId="48C19592" w14:textId="1FECC41C" w:rsidR="00EC0997" w:rsidRPr="00571DA6" w:rsidRDefault="003324F2" w:rsidP="00467670">
      <w:pPr>
        <w:pStyle w:val="BodyText"/>
        <w:numPr>
          <w:ilvl w:val="0"/>
          <w:numId w:val="0"/>
        </w:numPr>
        <w:rPr>
          <w:rStyle w:val="Hyperlink"/>
          <w:color w:val="0000FF"/>
          <w:szCs w:val="18"/>
        </w:rPr>
      </w:pPr>
      <w:hyperlink w:anchor="I2" w:history="1">
        <w:r w:rsidR="00BD0908" w:rsidRPr="00571DA6">
          <w:rPr>
            <w:rStyle w:val="Hyperlink"/>
            <w:color w:val="0000FF"/>
            <w:szCs w:val="18"/>
          </w:rPr>
          <w:t>Retour aux instructions</w:t>
        </w:r>
      </w:hyperlink>
    </w:p>
    <w:p w14:paraId="4593E94A" w14:textId="67D39CD8" w:rsidR="007C65BD" w:rsidRPr="00384087" w:rsidRDefault="0030184D" w:rsidP="00467670">
      <w:pPr>
        <w:pStyle w:val="BodyText"/>
        <w:numPr>
          <w:ilvl w:val="6"/>
          <w:numId w:val="11"/>
        </w:numPr>
        <w:ind w:left="567" w:hanging="567"/>
        <w:rPr>
          <w:szCs w:val="18"/>
        </w:rPr>
      </w:pPr>
      <w:r w:rsidRPr="00571DA6">
        <w:rPr>
          <w:rFonts w:cs="Arial"/>
          <w:b/>
          <w:bCs/>
          <w:szCs w:val="18"/>
        </w:rPr>
        <w:t>Que</w:t>
      </w:r>
      <w:bookmarkStart w:id="25" w:name="question3"/>
      <w:bookmarkEnd w:id="25"/>
      <w:r w:rsidRPr="00571DA6">
        <w:rPr>
          <w:rFonts w:cs="Arial"/>
          <w:b/>
          <w:bCs/>
          <w:szCs w:val="18"/>
        </w:rPr>
        <w:t xml:space="preserve">ls sont les éléments livrables spécifiques envisagés pour résoudre le(s) problème(s) </w:t>
      </w:r>
      <w:proofErr w:type="gramStart"/>
      <w:r w:rsidRPr="00571DA6">
        <w:rPr>
          <w:rFonts w:cs="Arial"/>
          <w:b/>
          <w:bCs/>
          <w:szCs w:val="18"/>
        </w:rPr>
        <w:t>SPS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C34EFB3" w14:textId="77777777" w:rsidR="00384087" w:rsidRPr="00571DA6" w:rsidRDefault="00384087" w:rsidP="00384087">
      <w:pPr>
        <w:pStyle w:val="BodyText"/>
        <w:numPr>
          <w:ilvl w:val="0"/>
          <w:numId w:val="0"/>
        </w:numPr>
        <w:rPr>
          <w:szCs w:val="18"/>
        </w:rPr>
      </w:pPr>
    </w:p>
    <w:p w14:paraId="2D5C57F7" w14:textId="4CC05597" w:rsidR="00EC0997" w:rsidRPr="00571DA6" w:rsidRDefault="003324F2" w:rsidP="00467670">
      <w:pPr>
        <w:pStyle w:val="BodyText"/>
        <w:numPr>
          <w:ilvl w:val="0"/>
          <w:numId w:val="0"/>
        </w:numPr>
        <w:rPr>
          <w:rStyle w:val="Hyperlink"/>
          <w:color w:val="0000FF"/>
          <w:szCs w:val="18"/>
        </w:rPr>
      </w:pPr>
      <w:hyperlink w:anchor="I3" w:history="1">
        <w:r w:rsidR="00BD0908" w:rsidRPr="00571DA6">
          <w:rPr>
            <w:rStyle w:val="Hyperlink"/>
            <w:color w:val="0000FF"/>
            <w:szCs w:val="18"/>
          </w:rPr>
          <w:t>Retour aux instructions</w:t>
        </w:r>
      </w:hyperlink>
    </w:p>
    <w:p w14:paraId="1298EF71" w14:textId="0717EAE5" w:rsidR="007C65BD" w:rsidRPr="00571DA6" w:rsidRDefault="00417712" w:rsidP="00467670">
      <w:pPr>
        <w:pStyle w:val="BodyText"/>
        <w:numPr>
          <w:ilvl w:val="6"/>
          <w:numId w:val="11"/>
        </w:numPr>
        <w:ind w:left="567" w:hanging="567"/>
        <w:rPr>
          <w:szCs w:val="18"/>
        </w:rPr>
      </w:pPr>
      <w:bookmarkStart w:id="26" w:name="cadrelogique"/>
      <w:bookmarkEnd w:id="26"/>
      <w:r w:rsidRPr="00571DA6">
        <w:rPr>
          <w:rFonts w:cs="Arial"/>
          <w:b/>
          <w:bCs/>
          <w:szCs w:val="18"/>
        </w:rPr>
        <w:t>Cadre logique</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71"/>
        <w:gridCol w:w="2618"/>
        <w:gridCol w:w="1418"/>
        <w:gridCol w:w="1435"/>
        <w:gridCol w:w="1580"/>
      </w:tblGrid>
      <w:tr w:rsidR="00D97873" w:rsidRPr="009430F6" w14:paraId="0D7E4939" w14:textId="77777777" w:rsidTr="00467670">
        <w:trPr>
          <w:jc w:val="center"/>
        </w:trPr>
        <w:tc>
          <w:tcPr>
            <w:tcW w:w="2039" w:type="dxa"/>
            <w:shd w:val="clear" w:color="auto" w:fill="auto"/>
          </w:tcPr>
          <w:p w14:paraId="10268890" w14:textId="6DFE1DD0" w:rsidR="007C65BD" w:rsidRPr="009430F6" w:rsidRDefault="00AF3BE1" w:rsidP="009430F6">
            <w:pPr>
              <w:spacing w:before="120" w:after="120"/>
              <w:jc w:val="center"/>
              <w:rPr>
                <w:rFonts w:cstheme="minorHAnsi"/>
                <w:b/>
                <w:bCs/>
                <w:sz w:val="16"/>
                <w:szCs w:val="16"/>
              </w:rPr>
            </w:pPr>
            <w:r w:rsidRPr="009430F6">
              <w:rPr>
                <w:rFonts w:cstheme="minorHAnsi"/>
                <w:b/>
                <w:bCs/>
                <w:sz w:val="16"/>
                <w:szCs w:val="16"/>
              </w:rPr>
              <w:lastRenderedPageBreak/>
              <w:br w:type="page"/>
              <w:t>R</w:t>
            </w:r>
            <w:r w:rsidR="00CE7D9D" w:rsidRPr="009430F6">
              <w:rPr>
                <w:rFonts w:cstheme="minorHAnsi"/>
                <w:b/>
                <w:bCs/>
                <w:sz w:val="16"/>
                <w:szCs w:val="16"/>
              </w:rPr>
              <w:t>ésultat</w:t>
            </w:r>
          </w:p>
        </w:tc>
        <w:tc>
          <w:tcPr>
            <w:tcW w:w="2633" w:type="dxa"/>
            <w:shd w:val="clear" w:color="auto" w:fill="auto"/>
          </w:tcPr>
          <w:p w14:paraId="3151ACDE" w14:textId="3D2C77D6"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Description du projet</w:t>
            </w:r>
          </w:p>
        </w:tc>
        <w:tc>
          <w:tcPr>
            <w:tcW w:w="1421" w:type="dxa"/>
            <w:shd w:val="clear" w:color="auto" w:fill="auto"/>
          </w:tcPr>
          <w:p w14:paraId="25618F1A" w14:textId="62AB33BB"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Indicateurs mesurables</w:t>
            </w:r>
          </w:p>
        </w:tc>
        <w:tc>
          <w:tcPr>
            <w:tcW w:w="1444" w:type="dxa"/>
          </w:tcPr>
          <w:p w14:paraId="2ABB92BE" w14:textId="23750F4E" w:rsidR="007C65BD" w:rsidRPr="009430F6" w:rsidRDefault="00CE7D9D" w:rsidP="009430F6">
            <w:pPr>
              <w:spacing w:before="120" w:after="120"/>
              <w:jc w:val="center"/>
              <w:rPr>
                <w:rFonts w:cstheme="minorHAnsi"/>
                <w:b/>
                <w:bCs/>
                <w:sz w:val="16"/>
                <w:szCs w:val="16"/>
              </w:rPr>
            </w:pPr>
            <w:r w:rsidRPr="009430F6">
              <w:rPr>
                <w:rFonts w:cstheme="minorHAnsi"/>
                <w:b/>
                <w:bCs/>
                <w:sz w:val="16"/>
                <w:szCs w:val="16"/>
              </w:rPr>
              <w:t>Cible</w:t>
            </w:r>
          </w:p>
        </w:tc>
        <w:tc>
          <w:tcPr>
            <w:tcW w:w="1585" w:type="dxa"/>
            <w:shd w:val="clear" w:color="auto" w:fill="auto"/>
          </w:tcPr>
          <w:p w14:paraId="78F942A2" w14:textId="0D52B1A0" w:rsidR="007C65BD" w:rsidRPr="009430F6" w:rsidRDefault="00AF3BE1" w:rsidP="009430F6">
            <w:pPr>
              <w:spacing w:before="120" w:after="120"/>
              <w:jc w:val="center"/>
              <w:rPr>
                <w:rFonts w:cstheme="minorHAnsi"/>
                <w:b/>
                <w:bCs/>
                <w:sz w:val="16"/>
                <w:szCs w:val="16"/>
              </w:rPr>
            </w:pPr>
            <w:r w:rsidRPr="009430F6">
              <w:rPr>
                <w:rFonts w:cstheme="minorHAnsi"/>
                <w:b/>
                <w:bCs/>
                <w:sz w:val="16"/>
                <w:szCs w:val="16"/>
              </w:rPr>
              <w:t>Sources</w:t>
            </w:r>
            <w:r w:rsidR="00CE7D9D" w:rsidRPr="009430F6">
              <w:rPr>
                <w:rFonts w:cstheme="minorHAnsi"/>
                <w:b/>
                <w:bCs/>
                <w:sz w:val="16"/>
                <w:szCs w:val="16"/>
              </w:rPr>
              <w:t xml:space="preserve"> de vérification</w:t>
            </w:r>
          </w:p>
        </w:tc>
      </w:tr>
      <w:tr w:rsidR="00D97873" w:rsidRPr="009430F6" w14:paraId="6E1E9372" w14:textId="77777777" w:rsidTr="00467670">
        <w:trPr>
          <w:jc w:val="center"/>
        </w:trPr>
        <w:tc>
          <w:tcPr>
            <w:tcW w:w="2039" w:type="dxa"/>
            <w:shd w:val="clear" w:color="auto" w:fill="auto"/>
          </w:tcPr>
          <w:p w14:paraId="40CBD9A9" w14:textId="3C2B5901"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But</w:t>
            </w:r>
          </w:p>
        </w:tc>
        <w:tc>
          <w:tcPr>
            <w:tcW w:w="2633" w:type="dxa"/>
            <w:shd w:val="clear" w:color="auto" w:fill="auto"/>
          </w:tcPr>
          <w:p w14:paraId="676A0CF2"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6A7F96F9" w14:textId="77777777" w:rsidR="007C65BD" w:rsidRPr="009430F6" w:rsidRDefault="007C65BD" w:rsidP="009430F6">
            <w:pPr>
              <w:spacing w:before="120" w:after="120"/>
              <w:jc w:val="left"/>
              <w:rPr>
                <w:rFonts w:cstheme="minorHAnsi"/>
                <w:sz w:val="16"/>
                <w:szCs w:val="16"/>
              </w:rPr>
            </w:pPr>
          </w:p>
        </w:tc>
        <w:tc>
          <w:tcPr>
            <w:tcW w:w="1444" w:type="dxa"/>
          </w:tcPr>
          <w:p w14:paraId="3BCFC059"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2C12F3C5" w14:textId="77777777" w:rsidR="007C65BD" w:rsidRPr="009430F6" w:rsidRDefault="007C65BD" w:rsidP="009430F6">
            <w:pPr>
              <w:spacing w:before="120" w:after="120"/>
              <w:jc w:val="left"/>
              <w:rPr>
                <w:rFonts w:cstheme="minorHAnsi"/>
                <w:sz w:val="16"/>
                <w:szCs w:val="16"/>
              </w:rPr>
            </w:pPr>
          </w:p>
        </w:tc>
      </w:tr>
      <w:tr w:rsidR="00D97873" w:rsidRPr="009430F6" w14:paraId="0B2CB8D9" w14:textId="77777777" w:rsidTr="00467670">
        <w:trPr>
          <w:jc w:val="center"/>
        </w:trPr>
        <w:tc>
          <w:tcPr>
            <w:tcW w:w="2039" w:type="dxa"/>
            <w:shd w:val="clear" w:color="auto" w:fill="auto"/>
          </w:tcPr>
          <w:p w14:paraId="260B762D" w14:textId="453E2D18"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Objectif immédiat (objet)</w:t>
            </w:r>
          </w:p>
        </w:tc>
        <w:tc>
          <w:tcPr>
            <w:tcW w:w="2633" w:type="dxa"/>
            <w:shd w:val="clear" w:color="auto" w:fill="auto"/>
          </w:tcPr>
          <w:p w14:paraId="20C15645"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34175834" w14:textId="77777777" w:rsidR="007C65BD" w:rsidRPr="009430F6" w:rsidRDefault="007C65BD" w:rsidP="009430F6">
            <w:pPr>
              <w:spacing w:before="120" w:after="120"/>
              <w:jc w:val="left"/>
              <w:rPr>
                <w:rFonts w:cstheme="minorHAnsi"/>
                <w:sz w:val="16"/>
                <w:szCs w:val="16"/>
              </w:rPr>
            </w:pPr>
          </w:p>
        </w:tc>
        <w:tc>
          <w:tcPr>
            <w:tcW w:w="1444" w:type="dxa"/>
          </w:tcPr>
          <w:p w14:paraId="7E9F9323"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4ADC9429" w14:textId="77777777" w:rsidR="007C65BD" w:rsidRPr="009430F6" w:rsidRDefault="007C65BD" w:rsidP="009430F6">
            <w:pPr>
              <w:spacing w:before="120" w:after="120"/>
              <w:jc w:val="left"/>
              <w:rPr>
                <w:rFonts w:cstheme="minorHAnsi"/>
                <w:sz w:val="16"/>
                <w:szCs w:val="16"/>
              </w:rPr>
            </w:pPr>
          </w:p>
        </w:tc>
      </w:tr>
      <w:tr w:rsidR="00D97873" w:rsidRPr="009430F6" w14:paraId="2663B838" w14:textId="77777777" w:rsidTr="00467670">
        <w:trPr>
          <w:jc w:val="center"/>
        </w:trPr>
        <w:tc>
          <w:tcPr>
            <w:tcW w:w="2039" w:type="dxa"/>
            <w:shd w:val="clear" w:color="auto" w:fill="auto"/>
          </w:tcPr>
          <w:p w14:paraId="4DBC090A" w14:textId="60D7808C"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Résultat(s)</w:t>
            </w:r>
          </w:p>
        </w:tc>
        <w:tc>
          <w:tcPr>
            <w:tcW w:w="2633" w:type="dxa"/>
            <w:shd w:val="clear" w:color="auto" w:fill="auto"/>
          </w:tcPr>
          <w:p w14:paraId="41B3A4EA" w14:textId="77777777" w:rsidR="007C65BD" w:rsidRPr="004C041C" w:rsidRDefault="007C65BD" w:rsidP="004C041C">
            <w:pPr>
              <w:spacing w:before="120" w:after="120"/>
              <w:jc w:val="left"/>
              <w:rPr>
                <w:rFonts w:cstheme="minorHAnsi"/>
                <w:sz w:val="16"/>
                <w:szCs w:val="16"/>
              </w:rPr>
            </w:pPr>
          </w:p>
        </w:tc>
        <w:tc>
          <w:tcPr>
            <w:tcW w:w="1421" w:type="dxa"/>
            <w:shd w:val="clear" w:color="auto" w:fill="auto"/>
          </w:tcPr>
          <w:p w14:paraId="23CA8E82" w14:textId="77777777" w:rsidR="007C65BD" w:rsidRPr="009430F6" w:rsidRDefault="007C65BD" w:rsidP="009430F6">
            <w:pPr>
              <w:spacing w:before="120" w:after="120"/>
              <w:jc w:val="left"/>
              <w:rPr>
                <w:rFonts w:cstheme="minorHAnsi"/>
                <w:sz w:val="16"/>
                <w:szCs w:val="16"/>
              </w:rPr>
            </w:pPr>
          </w:p>
        </w:tc>
        <w:tc>
          <w:tcPr>
            <w:tcW w:w="1444" w:type="dxa"/>
          </w:tcPr>
          <w:p w14:paraId="2CC9E17A"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57DBCD66" w14:textId="77777777" w:rsidR="007C65BD" w:rsidRPr="009430F6" w:rsidRDefault="007C65BD" w:rsidP="009430F6">
            <w:pPr>
              <w:spacing w:before="120" w:after="120"/>
              <w:jc w:val="left"/>
              <w:rPr>
                <w:rFonts w:cstheme="minorHAnsi"/>
                <w:sz w:val="16"/>
                <w:szCs w:val="16"/>
              </w:rPr>
            </w:pPr>
          </w:p>
        </w:tc>
      </w:tr>
      <w:tr w:rsidR="00D97873" w:rsidRPr="009430F6" w14:paraId="10D41A62" w14:textId="77777777" w:rsidTr="00467670">
        <w:trPr>
          <w:jc w:val="center"/>
        </w:trPr>
        <w:tc>
          <w:tcPr>
            <w:tcW w:w="2039" w:type="dxa"/>
            <w:shd w:val="clear" w:color="auto" w:fill="auto"/>
          </w:tcPr>
          <w:p w14:paraId="5A9F00FA" w14:textId="23431E65" w:rsidR="007C65BD" w:rsidRPr="009430F6" w:rsidRDefault="00CE7D9D" w:rsidP="009430F6">
            <w:pPr>
              <w:spacing w:before="120" w:after="120"/>
              <w:jc w:val="left"/>
              <w:rPr>
                <w:rFonts w:cstheme="minorHAnsi"/>
                <w:b/>
                <w:bCs/>
                <w:sz w:val="16"/>
                <w:szCs w:val="16"/>
              </w:rPr>
            </w:pPr>
            <w:r w:rsidRPr="009430F6">
              <w:rPr>
                <w:rFonts w:cstheme="minorHAnsi"/>
                <w:b/>
                <w:bCs/>
                <w:sz w:val="16"/>
                <w:szCs w:val="16"/>
              </w:rPr>
              <w:t>Réalisations</w:t>
            </w:r>
            <w:r w:rsidR="00425FE5" w:rsidRPr="009430F6">
              <w:rPr>
                <w:rFonts w:cstheme="minorHAnsi"/>
                <w:b/>
                <w:bCs/>
                <w:sz w:val="16"/>
                <w:szCs w:val="16"/>
              </w:rPr>
              <w:t>/produits</w:t>
            </w:r>
          </w:p>
        </w:tc>
        <w:tc>
          <w:tcPr>
            <w:tcW w:w="2633" w:type="dxa"/>
            <w:shd w:val="clear" w:color="auto" w:fill="auto"/>
          </w:tcPr>
          <w:p w14:paraId="20F55F59" w14:textId="77777777" w:rsidR="007C65BD" w:rsidRPr="009430F6" w:rsidRDefault="007C65BD" w:rsidP="009430F6">
            <w:pPr>
              <w:spacing w:before="120" w:after="120"/>
              <w:jc w:val="left"/>
              <w:rPr>
                <w:rFonts w:cstheme="minorHAnsi"/>
                <w:sz w:val="16"/>
                <w:szCs w:val="16"/>
              </w:rPr>
            </w:pPr>
          </w:p>
        </w:tc>
        <w:tc>
          <w:tcPr>
            <w:tcW w:w="1421" w:type="dxa"/>
            <w:shd w:val="clear" w:color="auto" w:fill="auto"/>
          </w:tcPr>
          <w:p w14:paraId="00579BB9" w14:textId="77777777" w:rsidR="007C65BD" w:rsidRPr="009430F6" w:rsidRDefault="007C65BD" w:rsidP="009430F6">
            <w:pPr>
              <w:spacing w:before="120" w:after="120"/>
              <w:jc w:val="left"/>
              <w:rPr>
                <w:rFonts w:cstheme="minorHAnsi"/>
                <w:sz w:val="16"/>
                <w:szCs w:val="16"/>
              </w:rPr>
            </w:pPr>
          </w:p>
        </w:tc>
        <w:tc>
          <w:tcPr>
            <w:tcW w:w="1444" w:type="dxa"/>
          </w:tcPr>
          <w:p w14:paraId="3BFDB923" w14:textId="77777777" w:rsidR="007C65BD" w:rsidRPr="009430F6" w:rsidRDefault="007C65BD" w:rsidP="009430F6">
            <w:pPr>
              <w:spacing w:before="120" w:after="120"/>
              <w:jc w:val="left"/>
              <w:rPr>
                <w:rFonts w:cstheme="minorHAnsi"/>
                <w:sz w:val="16"/>
                <w:szCs w:val="16"/>
              </w:rPr>
            </w:pPr>
          </w:p>
        </w:tc>
        <w:tc>
          <w:tcPr>
            <w:tcW w:w="1585" w:type="dxa"/>
            <w:shd w:val="clear" w:color="auto" w:fill="auto"/>
          </w:tcPr>
          <w:p w14:paraId="0FB43EA6" w14:textId="77777777" w:rsidR="007C65BD" w:rsidRPr="009430F6" w:rsidRDefault="007C65BD" w:rsidP="009430F6">
            <w:pPr>
              <w:spacing w:before="120" w:after="120"/>
              <w:jc w:val="left"/>
              <w:rPr>
                <w:rFonts w:cstheme="minorHAnsi"/>
                <w:sz w:val="16"/>
                <w:szCs w:val="16"/>
              </w:rPr>
            </w:pPr>
          </w:p>
        </w:tc>
      </w:tr>
    </w:tbl>
    <w:p w14:paraId="3404DE4B" w14:textId="7632DC06" w:rsidR="007E294B" w:rsidRPr="00571DA6" w:rsidRDefault="003324F2" w:rsidP="00467670">
      <w:pPr>
        <w:pStyle w:val="BodyText"/>
        <w:numPr>
          <w:ilvl w:val="0"/>
          <w:numId w:val="0"/>
        </w:numPr>
        <w:spacing w:before="240"/>
        <w:rPr>
          <w:rStyle w:val="Hyperlink"/>
          <w:color w:val="0000FF"/>
          <w:szCs w:val="18"/>
        </w:rPr>
      </w:pPr>
      <w:hyperlink w:anchor="I4" w:history="1">
        <w:r w:rsidR="00BD0908" w:rsidRPr="00571DA6">
          <w:rPr>
            <w:rStyle w:val="Hyperlink"/>
            <w:color w:val="0000FF"/>
            <w:szCs w:val="18"/>
          </w:rPr>
          <w:t>Retour aux instructions</w:t>
        </w:r>
      </w:hyperlink>
    </w:p>
    <w:p w14:paraId="39D0C208" w14:textId="0882EF69" w:rsidR="007C65BD" w:rsidRPr="00571DA6" w:rsidRDefault="0064381B" w:rsidP="008B5CDA">
      <w:pPr>
        <w:pStyle w:val="BodyText"/>
        <w:keepNext/>
        <w:numPr>
          <w:ilvl w:val="6"/>
          <w:numId w:val="11"/>
        </w:numPr>
        <w:ind w:left="567" w:hanging="567"/>
        <w:rPr>
          <w:szCs w:val="18"/>
        </w:rPr>
      </w:pPr>
      <w:r w:rsidRPr="00571DA6">
        <w:rPr>
          <w:rFonts w:cs="Arial"/>
          <w:b/>
          <w:bCs/>
          <w:szCs w:val="18"/>
        </w:rPr>
        <w:t>Matrice des</w:t>
      </w:r>
      <w:bookmarkStart w:id="27" w:name="matricedesrisques"/>
      <w:bookmarkEnd w:id="27"/>
      <w:r w:rsidRPr="00571DA6">
        <w:rPr>
          <w:rFonts w:cs="Arial"/>
          <w:b/>
          <w:bCs/>
          <w:szCs w:val="18"/>
        </w:rPr>
        <w:t xml:space="preserve"> risques</w:t>
      </w:r>
    </w:p>
    <w:tbl>
      <w:tblPr>
        <w:tblStyle w:val="TableGrid"/>
        <w:tblW w:w="9001" w:type="dxa"/>
        <w:tblInd w:w="65" w:type="dxa"/>
        <w:tblCellMar>
          <w:left w:w="57" w:type="dxa"/>
          <w:right w:w="57" w:type="dxa"/>
        </w:tblCellMar>
        <w:tblLook w:val="04A0" w:firstRow="1" w:lastRow="0" w:firstColumn="1" w:lastColumn="0" w:noHBand="0" w:noVBand="1"/>
      </w:tblPr>
      <w:tblGrid>
        <w:gridCol w:w="2777"/>
        <w:gridCol w:w="2038"/>
        <w:gridCol w:w="1643"/>
        <w:gridCol w:w="2543"/>
      </w:tblGrid>
      <w:tr w:rsidR="00467670" w:rsidRPr="004C041C" w14:paraId="73C86A32" w14:textId="77777777" w:rsidTr="00467670">
        <w:tc>
          <w:tcPr>
            <w:tcW w:w="2777" w:type="dxa"/>
            <w:vAlign w:val="center"/>
          </w:tcPr>
          <w:p w14:paraId="18B07E22" w14:textId="50FA535A" w:rsidR="007C65BD" w:rsidRPr="004C041C" w:rsidRDefault="00AF3BE1" w:rsidP="004C041C">
            <w:pPr>
              <w:pStyle w:val="BodyText"/>
              <w:keepNext/>
              <w:keepLines/>
              <w:numPr>
                <w:ilvl w:val="0"/>
                <w:numId w:val="0"/>
              </w:numPr>
              <w:spacing w:before="120" w:after="120"/>
              <w:jc w:val="center"/>
              <w:rPr>
                <w:b/>
                <w:bCs/>
                <w:sz w:val="16"/>
                <w:szCs w:val="16"/>
              </w:rPr>
            </w:pPr>
            <w:r w:rsidRPr="004C041C">
              <w:rPr>
                <w:b/>
                <w:bCs/>
                <w:sz w:val="16"/>
                <w:szCs w:val="16"/>
              </w:rPr>
              <w:t>R</w:t>
            </w:r>
            <w:r w:rsidR="0064381B" w:rsidRPr="004C041C">
              <w:rPr>
                <w:b/>
                <w:bCs/>
                <w:sz w:val="16"/>
                <w:szCs w:val="16"/>
              </w:rPr>
              <w:t>ésultat</w:t>
            </w:r>
            <w:r w:rsidRPr="004C041C">
              <w:rPr>
                <w:b/>
                <w:bCs/>
                <w:sz w:val="16"/>
                <w:szCs w:val="16"/>
              </w:rPr>
              <w:t>s</w:t>
            </w:r>
          </w:p>
        </w:tc>
        <w:tc>
          <w:tcPr>
            <w:tcW w:w="2038" w:type="dxa"/>
            <w:vAlign w:val="center"/>
          </w:tcPr>
          <w:p w14:paraId="45E38DEE" w14:textId="27E27ED7" w:rsidR="007C65BD" w:rsidRPr="004C041C" w:rsidRDefault="0064381B" w:rsidP="004C041C">
            <w:pPr>
              <w:pStyle w:val="BodyText"/>
              <w:keepNext/>
              <w:keepLines/>
              <w:numPr>
                <w:ilvl w:val="0"/>
                <w:numId w:val="0"/>
              </w:numPr>
              <w:spacing w:before="120" w:after="120"/>
              <w:jc w:val="center"/>
              <w:rPr>
                <w:b/>
                <w:bCs/>
                <w:sz w:val="16"/>
                <w:szCs w:val="16"/>
              </w:rPr>
            </w:pPr>
            <w:r w:rsidRPr="004C041C">
              <w:rPr>
                <w:b/>
                <w:bCs/>
                <w:sz w:val="16"/>
                <w:szCs w:val="16"/>
              </w:rPr>
              <w:t>Risques externes</w:t>
            </w:r>
          </w:p>
        </w:tc>
        <w:tc>
          <w:tcPr>
            <w:tcW w:w="1643" w:type="dxa"/>
          </w:tcPr>
          <w:p w14:paraId="45C8CA6A" w14:textId="0A30B09E" w:rsidR="007C65BD" w:rsidRPr="004C041C" w:rsidRDefault="00AF3BE1" w:rsidP="004C041C">
            <w:pPr>
              <w:pStyle w:val="BodyText"/>
              <w:keepNext/>
              <w:keepLines/>
              <w:numPr>
                <w:ilvl w:val="0"/>
                <w:numId w:val="0"/>
              </w:numPr>
              <w:spacing w:before="120" w:after="120"/>
              <w:jc w:val="center"/>
              <w:rPr>
                <w:b/>
                <w:bCs/>
                <w:sz w:val="16"/>
                <w:szCs w:val="16"/>
              </w:rPr>
            </w:pPr>
            <w:r w:rsidRPr="004C041C">
              <w:rPr>
                <w:b/>
                <w:bCs/>
                <w:sz w:val="16"/>
                <w:szCs w:val="16"/>
              </w:rPr>
              <w:t>I</w:t>
            </w:r>
            <w:r w:rsidR="00CE7D9D" w:rsidRPr="004C041C">
              <w:rPr>
                <w:b/>
                <w:bCs/>
                <w:sz w:val="16"/>
                <w:szCs w:val="16"/>
              </w:rPr>
              <w:t>ncidence</w:t>
            </w:r>
            <w:r w:rsidR="00BD0908" w:rsidRPr="004C041C">
              <w:rPr>
                <w:rStyle w:val="FootnoteReference"/>
                <w:b/>
                <w:sz w:val="16"/>
                <w:szCs w:val="16"/>
              </w:rPr>
              <w:footnoteReference w:id="6"/>
            </w:r>
          </w:p>
        </w:tc>
        <w:tc>
          <w:tcPr>
            <w:tcW w:w="2543" w:type="dxa"/>
            <w:vAlign w:val="center"/>
          </w:tcPr>
          <w:p w14:paraId="430A0E03" w14:textId="3F171CCD" w:rsidR="007C65BD" w:rsidRPr="004C041C" w:rsidRDefault="0064381B" w:rsidP="004C041C">
            <w:pPr>
              <w:pStyle w:val="BodyText"/>
              <w:keepNext/>
              <w:keepLines/>
              <w:numPr>
                <w:ilvl w:val="0"/>
                <w:numId w:val="0"/>
              </w:numPr>
              <w:spacing w:before="120" w:after="120"/>
              <w:jc w:val="center"/>
              <w:rPr>
                <w:b/>
                <w:bCs/>
                <w:sz w:val="16"/>
                <w:szCs w:val="16"/>
              </w:rPr>
            </w:pPr>
            <w:r w:rsidRPr="004C041C">
              <w:rPr>
                <w:b/>
                <w:bCs/>
                <w:sz w:val="16"/>
                <w:szCs w:val="16"/>
              </w:rPr>
              <w:t>Mesures d'atténuation</w:t>
            </w:r>
          </w:p>
        </w:tc>
      </w:tr>
      <w:tr w:rsidR="00467670" w:rsidRPr="004C041C" w14:paraId="545BBD35" w14:textId="77777777" w:rsidTr="00467670">
        <w:tc>
          <w:tcPr>
            <w:tcW w:w="2777" w:type="dxa"/>
          </w:tcPr>
          <w:p w14:paraId="6A9EE996" w14:textId="581A40DF" w:rsidR="007C65BD" w:rsidRPr="004C041C" w:rsidRDefault="00CE7D9D" w:rsidP="004C041C">
            <w:pPr>
              <w:pStyle w:val="BodyText"/>
              <w:numPr>
                <w:ilvl w:val="0"/>
                <w:numId w:val="0"/>
              </w:numPr>
              <w:spacing w:before="120" w:after="120"/>
              <w:rPr>
                <w:b/>
                <w:bCs/>
                <w:sz w:val="16"/>
                <w:szCs w:val="16"/>
              </w:rPr>
            </w:pPr>
            <w:r w:rsidRPr="004C041C">
              <w:rPr>
                <w:b/>
                <w:bCs/>
                <w:sz w:val="16"/>
                <w:szCs w:val="16"/>
              </w:rPr>
              <w:t>But</w:t>
            </w:r>
          </w:p>
        </w:tc>
        <w:tc>
          <w:tcPr>
            <w:tcW w:w="2038" w:type="dxa"/>
          </w:tcPr>
          <w:p w14:paraId="6D740F35" w14:textId="77777777" w:rsidR="007C65BD" w:rsidRPr="004C041C" w:rsidRDefault="007C65BD" w:rsidP="004C041C">
            <w:pPr>
              <w:pStyle w:val="BodyText"/>
              <w:numPr>
                <w:ilvl w:val="0"/>
                <w:numId w:val="0"/>
              </w:numPr>
              <w:spacing w:before="120" w:after="120"/>
              <w:rPr>
                <w:sz w:val="16"/>
                <w:szCs w:val="16"/>
              </w:rPr>
            </w:pPr>
          </w:p>
        </w:tc>
        <w:tc>
          <w:tcPr>
            <w:tcW w:w="1643" w:type="dxa"/>
          </w:tcPr>
          <w:p w14:paraId="38C66FBB"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 xml:space="preserve">Élevée </w:t>
            </w:r>
          </w:p>
          <w:p w14:paraId="1346D603"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8785DCA" w14:textId="6EE64736"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5CB2D9D6" w14:textId="77777777" w:rsidR="007C65BD" w:rsidRPr="004C041C" w:rsidRDefault="007C65BD" w:rsidP="004C041C">
            <w:pPr>
              <w:pStyle w:val="BodyText"/>
              <w:numPr>
                <w:ilvl w:val="0"/>
                <w:numId w:val="0"/>
              </w:numPr>
              <w:spacing w:before="120" w:after="120"/>
              <w:rPr>
                <w:sz w:val="16"/>
                <w:szCs w:val="16"/>
              </w:rPr>
            </w:pPr>
          </w:p>
        </w:tc>
      </w:tr>
      <w:tr w:rsidR="00467670" w:rsidRPr="004C041C" w14:paraId="5806E828" w14:textId="77777777" w:rsidTr="00467670">
        <w:tc>
          <w:tcPr>
            <w:tcW w:w="2777" w:type="dxa"/>
          </w:tcPr>
          <w:p w14:paraId="5E768B9E" w14:textId="7F7ED194" w:rsidR="007C65BD" w:rsidRPr="004C041C" w:rsidRDefault="00CE7D9D" w:rsidP="004C041C">
            <w:pPr>
              <w:pStyle w:val="BodyText"/>
              <w:numPr>
                <w:ilvl w:val="0"/>
                <w:numId w:val="0"/>
              </w:numPr>
              <w:spacing w:before="120" w:after="120"/>
              <w:rPr>
                <w:b/>
                <w:bCs/>
                <w:sz w:val="16"/>
                <w:szCs w:val="16"/>
              </w:rPr>
            </w:pPr>
            <w:r w:rsidRPr="004C041C">
              <w:rPr>
                <w:b/>
                <w:bCs/>
                <w:sz w:val="16"/>
                <w:szCs w:val="16"/>
              </w:rPr>
              <w:t>Objet</w:t>
            </w:r>
          </w:p>
        </w:tc>
        <w:tc>
          <w:tcPr>
            <w:tcW w:w="2038" w:type="dxa"/>
          </w:tcPr>
          <w:p w14:paraId="04D725C9" w14:textId="77777777" w:rsidR="007C65BD" w:rsidRPr="004C041C" w:rsidRDefault="007C65BD" w:rsidP="004C041C">
            <w:pPr>
              <w:pStyle w:val="BodyText"/>
              <w:numPr>
                <w:ilvl w:val="0"/>
                <w:numId w:val="0"/>
              </w:numPr>
              <w:spacing w:before="120" w:after="120"/>
              <w:rPr>
                <w:sz w:val="16"/>
                <w:szCs w:val="16"/>
              </w:rPr>
            </w:pPr>
          </w:p>
        </w:tc>
        <w:tc>
          <w:tcPr>
            <w:tcW w:w="1643" w:type="dxa"/>
          </w:tcPr>
          <w:p w14:paraId="2EE02708"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64FE5849"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 xml:space="preserve">Moyenne </w:t>
            </w:r>
          </w:p>
          <w:p w14:paraId="4CD14D63" w14:textId="68461E1E"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14929FBE" w14:textId="77777777" w:rsidR="007C65BD" w:rsidRPr="004C041C" w:rsidRDefault="007C65BD" w:rsidP="004C041C">
            <w:pPr>
              <w:pStyle w:val="BodyText"/>
              <w:numPr>
                <w:ilvl w:val="0"/>
                <w:numId w:val="0"/>
              </w:numPr>
              <w:spacing w:before="120" w:after="120"/>
              <w:rPr>
                <w:sz w:val="16"/>
                <w:szCs w:val="16"/>
              </w:rPr>
            </w:pPr>
          </w:p>
        </w:tc>
      </w:tr>
      <w:tr w:rsidR="00467670" w:rsidRPr="004C041C" w14:paraId="058411AD" w14:textId="77777777" w:rsidTr="00467670">
        <w:tc>
          <w:tcPr>
            <w:tcW w:w="2777" w:type="dxa"/>
          </w:tcPr>
          <w:p w14:paraId="1C051FD9" w14:textId="012DC41A" w:rsidR="007C65BD" w:rsidRPr="004C041C" w:rsidRDefault="00CE7D9D" w:rsidP="004C041C">
            <w:pPr>
              <w:pStyle w:val="BodyText"/>
              <w:numPr>
                <w:ilvl w:val="0"/>
                <w:numId w:val="0"/>
              </w:numPr>
              <w:spacing w:before="120" w:after="120"/>
              <w:rPr>
                <w:b/>
                <w:bCs/>
                <w:sz w:val="16"/>
                <w:szCs w:val="16"/>
              </w:rPr>
            </w:pPr>
            <w:r w:rsidRPr="004C041C">
              <w:rPr>
                <w:b/>
                <w:bCs/>
                <w:sz w:val="16"/>
                <w:szCs w:val="16"/>
              </w:rPr>
              <w:t>Résultats</w:t>
            </w:r>
          </w:p>
        </w:tc>
        <w:tc>
          <w:tcPr>
            <w:tcW w:w="2038" w:type="dxa"/>
          </w:tcPr>
          <w:p w14:paraId="0BA38F18" w14:textId="77777777" w:rsidR="007C65BD" w:rsidRPr="004C041C" w:rsidRDefault="007C65BD" w:rsidP="004C041C">
            <w:pPr>
              <w:pStyle w:val="BodyText"/>
              <w:numPr>
                <w:ilvl w:val="0"/>
                <w:numId w:val="0"/>
              </w:numPr>
              <w:spacing w:before="120" w:after="120"/>
              <w:rPr>
                <w:sz w:val="16"/>
                <w:szCs w:val="16"/>
              </w:rPr>
            </w:pPr>
          </w:p>
        </w:tc>
        <w:tc>
          <w:tcPr>
            <w:tcW w:w="1643" w:type="dxa"/>
          </w:tcPr>
          <w:p w14:paraId="02487F56"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2D3ADED4"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CB5353B" w14:textId="5038C719"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6EC7E409" w14:textId="77777777" w:rsidR="007C65BD" w:rsidRPr="004C041C" w:rsidRDefault="007C65BD" w:rsidP="004C041C">
            <w:pPr>
              <w:pStyle w:val="BodyText"/>
              <w:numPr>
                <w:ilvl w:val="0"/>
                <w:numId w:val="0"/>
              </w:numPr>
              <w:spacing w:before="120" w:after="120"/>
              <w:rPr>
                <w:sz w:val="16"/>
                <w:szCs w:val="16"/>
              </w:rPr>
            </w:pPr>
          </w:p>
        </w:tc>
      </w:tr>
      <w:tr w:rsidR="00467670" w:rsidRPr="004C041C" w14:paraId="3F29F3BC" w14:textId="77777777" w:rsidTr="00467670">
        <w:tc>
          <w:tcPr>
            <w:tcW w:w="2777" w:type="dxa"/>
          </w:tcPr>
          <w:p w14:paraId="36A6DC9C" w14:textId="41FF3B66" w:rsidR="007C65BD" w:rsidRPr="004C041C" w:rsidRDefault="00CE7D9D" w:rsidP="004C041C">
            <w:pPr>
              <w:pStyle w:val="BodyText"/>
              <w:numPr>
                <w:ilvl w:val="0"/>
                <w:numId w:val="0"/>
              </w:numPr>
              <w:spacing w:before="120" w:after="120"/>
              <w:rPr>
                <w:b/>
                <w:bCs/>
                <w:sz w:val="16"/>
                <w:szCs w:val="16"/>
              </w:rPr>
            </w:pPr>
            <w:r w:rsidRPr="004C041C">
              <w:rPr>
                <w:b/>
                <w:bCs/>
                <w:sz w:val="16"/>
                <w:szCs w:val="16"/>
              </w:rPr>
              <w:t>Réalisations</w:t>
            </w:r>
            <w:r w:rsidR="00425FE5" w:rsidRPr="004C041C">
              <w:rPr>
                <w:b/>
                <w:bCs/>
                <w:sz w:val="16"/>
                <w:szCs w:val="16"/>
              </w:rPr>
              <w:t>/produits</w:t>
            </w:r>
          </w:p>
        </w:tc>
        <w:tc>
          <w:tcPr>
            <w:tcW w:w="2038" w:type="dxa"/>
          </w:tcPr>
          <w:p w14:paraId="3A6A2071" w14:textId="77777777" w:rsidR="007C65BD" w:rsidRPr="004C041C" w:rsidRDefault="007C65BD" w:rsidP="004C041C">
            <w:pPr>
              <w:pStyle w:val="BodyText"/>
              <w:numPr>
                <w:ilvl w:val="0"/>
                <w:numId w:val="0"/>
              </w:numPr>
              <w:spacing w:before="120" w:after="120"/>
              <w:rPr>
                <w:sz w:val="16"/>
                <w:szCs w:val="16"/>
              </w:rPr>
            </w:pPr>
          </w:p>
        </w:tc>
        <w:tc>
          <w:tcPr>
            <w:tcW w:w="1643" w:type="dxa"/>
          </w:tcPr>
          <w:p w14:paraId="178080DB" w14:textId="37DBFFCA" w:rsidR="00467670" w:rsidRPr="004C041C" w:rsidRDefault="00CE7D9D" w:rsidP="004C041C">
            <w:pPr>
              <w:pStyle w:val="BodyText"/>
              <w:numPr>
                <w:ilvl w:val="0"/>
                <w:numId w:val="0"/>
              </w:numPr>
              <w:spacing w:before="120" w:after="120"/>
              <w:jc w:val="center"/>
              <w:rPr>
                <w:sz w:val="16"/>
                <w:szCs w:val="16"/>
              </w:rPr>
            </w:pPr>
            <w:r w:rsidRPr="004C041C">
              <w:rPr>
                <w:sz w:val="16"/>
                <w:szCs w:val="16"/>
              </w:rPr>
              <w:t>Élevée</w:t>
            </w:r>
          </w:p>
          <w:p w14:paraId="7CF56E94" w14:textId="77777777" w:rsidR="00467670" w:rsidRPr="004C041C" w:rsidRDefault="00CE7D9D" w:rsidP="004C041C">
            <w:pPr>
              <w:pStyle w:val="BodyText"/>
              <w:numPr>
                <w:ilvl w:val="0"/>
                <w:numId w:val="0"/>
              </w:numPr>
              <w:spacing w:before="120" w:after="120"/>
              <w:jc w:val="center"/>
              <w:rPr>
                <w:sz w:val="16"/>
                <w:szCs w:val="16"/>
              </w:rPr>
            </w:pPr>
            <w:r w:rsidRPr="004C041C">
              <w:rPr>
                <w:sz w:val="16"/>
                <w:szCs w:val="16"/>
              </w:rPr>
              <w:t>Moyenne</w:t>
            </w:r>
          </w:p>
          <w:p w14:paraId="146B6BBD" w14:textId="68C23197" w:rsidR="007C65BD" w:rsidRPr="004C041C" w:rsidRDefault="00CE7D9D" w:rsidP="004C041C">
            <w:pPr>
              <w:pStyle w:val="BodyText"/>
              <w:numPr>
                <w:ilvl w:val="0"/>
                <w:numId w:val="0"/>
              </w:numPr>
              <w:spacing w:before="120" w:after="120"/>
              <w:jc w:val="center"/>
              <w:rPr>
                <w:sz w:val="16"/>
                <w:szCs w:val="16"/>
              </w:rPr>
            </w:pPr>
            <w:r w:rsidRPr="004C041C">
              <w:rPr>
                <w:sz w:val="16"/>
                <w:szCs w:val="16"/>
              </w:rPr>
              <w:t>Basse</w:t>
            </w:r>
          </w:p>
        </w:tc>
        <w:tc>
          <w:tcPr>
            <w:tcW w:w="2543" w:type="dxa"/>
          </w:tcPr>
          <w:p w14:paraId="7810FF95" w14:textId="77777777" w:rsidR="007C65BD" w:rsidRPr="004C041C" w:rsidRDefault="007C65BD" w:rsidP="004C041C">
            <w:pPr>
              <w:pStyle w:val="BodyText"/>
              <w:numPr>
                <w:ilvl w:val="0"/>
                <w:numId w:val="0"/>
              </w:numPr>
              <w:spacing w:before="120" w:after="120"/>
              <w:rPr>
                <w:sz w:val="16"/>
                <w:szCs w:val="16"/>
              </w:rPr>
            </w:pPr>
          </w:p>
        </w:tc>
      </w:tr>
    </w:tbl>
    <w:p w14:paraId="47784FD5" w14:textId="055E63C4" w:rsidR="004854DF" w:rsidRPr="00571DA6" w:rsidRDefault="003324F2" w:rsidP="00467670">
      <w:pPr>
        <w:pStyle w:val="BodyText"/>
        <w:numPr>
          <w:ilvl w:val="0"/>
          <w:numId w:val="0"/>
        </w:numPr>
        <w:spacing w:before="240"/>
        <w:rPr>
          <w:rStyle w:val="Hyperlink"/>
          <w:color w:val="0000FF"/>
          <w:szCs w:val="18"/>
        </w:rPr>
      </w:pPr>
      <w:hyperlink w:anchor="I5" w:history="1">
        <w:r w:rsidR="00BD0908" w:rsidRPr="00571DA6">
          <w:rPr>
            <w:rStyle w:val="Hyperlink"/>
            <w:color w:val="0000FF"/>
            <w:szCs w:val="18"/>
          </w:rPr>
          <w:t>Retour aux instructions</w:t>
        </w:r>
      </w:hyperlink>
    </w:p>
    <w:p w14:paraId="6D9B84BA" w14:textId="597292B2" w:rsidR="007C65BD" w:rsidRPr="00384087" w:rsidRDefault="00417712" w:rsidP="00467670">
      <w:pPr>
        <w:pStyle w:val="BodyText"/>
        <w:numPr>
          <w:ilvl w:val="6"/>
          <w:numId w:val="11"/>
        </w:numPr>
        <w:ind w:left="567" w:hanging="567"/>
        <w:rPr>
          <w:szCs w:val="18"/>
        </w:rPr>
      </w:pPr>
      <w:r w:rsidRPr="00571DA6">
        <w:rPr>
          <w:rFonts w:cs="Arial"/>
          <w:b/>
          <w:bCs/>
          <w:szCs w:val="18"/>
        </w:rPr>
        <w:t>Qui bénéficier</w:t>
      </w:r>
      <w:bookmarkStart w:id="28" w:name="question6"/>
      <w:bookmarkEnd w:id="28"/>
      <w:r w:rsidRPr="00571DA6">
        <w:rPr>
          <w:rFonts w:cs="Arial"/>
          <w:b/>
          <w:bCs/>
          <w:szCs w:val="18"/>
        </w:rPr>
        <w:t xml:space="preserve">a du projet et </w:t>
      </w:r>
      <w:proofErr w:type="gramStart"/>
      <w:r w:rsidRPr="00571DA6">
        <w:rPr>
          <w:rFonts w:cs="Arial"/>
          <w:b/>
          <w:bCs/>
          <w:szCs w:val="18"/>
        </w:rPr>
        <w:t>comment</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B7296BA" w14:textId="77777777" w:rsidR="00384087" w:rsidRPr="00571DA6" w:rsidRDefault="00384087" w:rsidP="00384087">
      <w:pPr>
        <w:pStyle w:val="BodyText"/>
        <w:numPr>
          <w:ilvl w:val="0"/>
          <w:numId w:val="0"/>
        </w:numPr>
        <w:rPr>
          <w:szCs w:val="18"/>
        </w:rPr>
      </w:pPr>
    </w:p>
    <w:p w14:paraId="665E5CA8" w14:textId="6D77F9AF" w:rsidR="004854DF" w:rsidRPr="00571DA6" w:rsidRDefault="003324F2" w:rsidP="00467670">
      <w:pPr>
        <w:pStyle w:val="BodyText"/>
        <w:numPr>
          <w:ilvl w:val="0"/>
          <w:numId w:val="0"/>
        </w:numPr>
        <w:rPr>
          <w:rStyle w:val="Hyperlink"/>
          <w:color w:val="0000FF"/>
          <w:szCs w:val="18"/>
        </w:rPr>
      </w:pPr>
      <w:hyperlink w:anchor="I6" w:history="1">
        <w:r w:rsidR="00BD0908" w:rsidRPr="00571DA6">
          <w:rPr>
            <w:rStyle w:val="Hyperlink"/>
            <w:color w:val="0000FF"/>
            <w:szCs w:val="18"/>
          </w:rPr>
          <w:t>Retour aux instructions</w:t>
        </w:r>
      </w:hyperlink>
    </w:p>
    <w:p w14:paraId="4D15866E" w14:textId="160D0BCE" w:rsidR="007C65BD" w:rsidRPr="00384087" w:rsidRDefault="00417712" w:rsidP="00467670">
      <w:pPr>
        <w:pStyle w:val="BodyText"/>
        <w:numPr>
          <w:ilvl w:val="6"/>
          <w:numId w:val="11"/>
        </w:numPr>
        <w:ind w:left="567" w:hanging="567"/>
        <w:rPr>
          <w:szCs w:val="18"/>
        </w:rPr>
      </w:pPr>
      <w:r w:rsidRPr="00571DA6">
        <w:rPr>
          <w:rFonts w:cs="Arial"/>
          <w:b/>
          <w:bCs/>
          <w:szCs w:val="18"/>
        </w:rPr>
        <w:t>Comment le projet répondra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il aux</w:t>
      </w:r>
      <w:bookmarkStart w:id="29" w:name="question7"/>
      <w:bookmarkEnd w:id="29"/>
      <w:r w:rsidRPr="00571DA6">
        <w:rPr>
          <w:rFonts w:cs="Arial"/>
          <w:b/>
          <w:bCs/>
          <w:szCs w:val="18"/>
        </w:rPr>
        <w:t xml:space="preserve"> besoins </w:t>
      </w:r>
      <w:r w:rsidR="005D074F" w:rsidRPr="00571DA6">
        <w:rPr>
          <w:rFonts w:cs="Arial"/>
          <w:b/>
          <w:bCs/>
          <w:szCs w:val="18"/>
        </w:rPr>
        <w:t xml:space="preserve">liés </w:t>
      </w:r>
      <w:r w:rsidRPr="00571DA6">
        <w:rPr>
          <w:rFonts w:cs="Arial"/>
          <w:b/>
          <w:bCs/>
          <w:szCs w:val="18"/>
        </w:rPr>
        <w:t xml:space="preserve">au </w:t>
      </w:r>
      <w:proofErr w:type="gramStart"/>
      <w:r w:rsidRPr="00571DA6">
        <w:rPr>
          <w:rFonts w:cs="Arial"/>
          <w:b/>
          <w:bCs/>
          <w:szCs w:val="18"/>
        </w:rPr>
        <w:t>genre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0D8A9416" w14:textId="77777777" w:rsidR="00384087" w:rsidRPr="00571DA6" w:rsidRDefault="00384087" w:rsidP="00384087">
      <w:pPr>
        <w:pStyle w:val="BodyText"/>
        <w:numPr>
          <w:ilvl w:val="0"/>
          <w:numId w:val="0"/>
        </w:numPr>
        <w:rPr>
          <w:szCs w:val="18"/>
        </w:rPr>
      </w:pPr>
    </w:p>
    <w:p w14:paraId="3217CEBA" w14:textId="58F13B23" w:rsidR="004854DF" w:rsidRPr="00571DA6" w:rsidRDefault="003324F2" w:rsidP="00467670">
      <w:pPr>
        <w:pStyle w:val="BodyText"/>
        <w:numPr>
          <w:ilvl w:val="0"/>
          <w:numId w:val="0"/>
        </w:numPr>
        <w:rPr>
          <w:rStyle w:val="Hyperlink"/>
          <w:color w:val="0000FF"/>
          <w:szCs w:val="18"/>
        </w:rPr>
      </w:pPr>
      <w:hyperlink w:anchor="I7" w:history="1">
        <w:r w:rsidR="00BD0908" w:rsidRPr="00571DA6">
          <w:rPr>
            <w:rStyle w:val="Hyperlink"/>
            <w:color w:val="0000FF"/>
            <w:szCs w:val="18"/>
          </w:rPr>
          <w:t>Retour aux instructions</w:t>
        </w:r>
      </w:hyperlink>
    </w:p>
    <w:p w14:paraId="5662734F" w14:textId="185FD6F4" w:rsidR="007C65BD" w:rsidRPr="00384087" w:rsidRDefault="005852F9" w:rsidP="00467670">
      <w:pPr>
        <w:pStyle w:val="BodyText"/>
        <w:numPr>
          <w:ilvl w:val="6"/>
          <w:numId w:val="11"/>
        </w:numPr>
        <w:ind w:left="567" w:hanging="567"/>
        <w:rPr>
          <w:szCs w:val="18"/>
        </w:rPr>
      </w:pPr>
      <w:bookmarkStart w:id="30" w:name="question8"/>
      <w:bookmarkEnd w:id="30"/>
      <w:r w:rsidRPr="00571DA6">
        <w:rPr>
          <w:rFonts w:cs="Arial"/>
          <w:b/>
          <w:bCs/>
          <w:szCs w:val="18"/>
        </w:rPr>
        <w:lastRenderedPageBreak/>
        <w:t>Comment le projet abordera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les questions liées à </w:t>
      </w:r>
      <w:proofErr w:type="gramStart"/>
      <w:r w:rsidRPr="00571DA6">
        <w:rPr>
          <w:rFonts w:cs="Arial"/>
          <w:b/>
          <w:bCs/>
          <w:szCs w:val="18"/>
        </w:rPr>
        <w:t>l'environnement</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2FC602A4" w14:textId="77777777" w:rsidR="00384087" w:rsidRPr="00571DA6" w:rsidRDefault="00384087" w:rsidP="00384087">
      <w:pPr>
        <w:pStyle w:val="BodyText"/>
        <w:numPr>
          <w:ilvl w:val="0"/>
          <w:numId w:val="0"/>
        </w:numPr>
        <w:rPr>
          <w:szCs w:val="18"/>
        </w:rPr>
      </w:pPr>
    </w:p>
    <w:p w14:paraId="70498E50" w14:textId="2AAD913B" w:rsidR="004854DF" w:rsidRPr="00571DA6" w:rsidRDefault="003324F2" w:rsidP="00467670">
      <w:pPr>
        <w:pStyle w:val="BodyText"/>
        <w:numPr>
          <w:ilvl w:val="0"/>
          <w:numId w:val="0"/>
        </w:numPr>
        <w:rPr>
          <w:rStyle w:val="Hyperlink"/>
          <w:color w:val="0000FF"/>
          <w:szCs w:val="18"/>
        </w:rPr>
      </w:pPr>
      <w:hyperlink w:anchor="I8" w:history="1">
        <w:r w:rsidR="00BD0908" w:rsidRPr="00571DA6">
          <w:rPr>
            <w:rStyle w:val="Hyperlink"/>
            <w:color w:val="0000FF"/>
            <w:szCs w:val="18"/>
          </w:rPr>
          <w:t>Retour aux instructions</w:t>
        </w:r>
      </w:hyperlink>
    </w:p>
    <w:p w14:paraId="50E5949D" w14:textId="5A6029AA" w:rsidR="007C65BD" w:rsidRPr="00384087" w:rsidRDefault="005852F9" w:rsidP="00467670">
      <w:pPr>
        <w:pStyle w:val="BodyText"/>
        <w:numPr>
          <w:ilvl w:val="6"/>
          <w:numId w:val="11"/>
        </w:numPr>
        <w:ind w:left="567" w:hanging="567"/>
        <w:rPr>
          <w:szCs w:val="18"/>
        </w:rPr>
      </w:pPr>
      <w:bookmarkStart w:id="31" w:name="question9"/>
      <w:bookmarkEnd w:id="31"/>
      <w:r w:rsidRPr="00571DA6">
        <w:rPr>
          <w:rFonts w:cs="Arial"/>
          <w:b/>
          <w:bCs/>
          <w:szCs w:val="18"/>
        </w:rPr>
        <w:t>Comment ce projet s'inscrit</w:t>
      </w:r>
      <w:r w:rsidR="00BD0908" w:rsidRPr="00571DA6">
        <w:rPr>
          <w:rFonts w:cs="Arial"/>
          <w:b/>
          <w:bCs/>
          <w:szCs w:val="18"/>
        </w:rPr>
        <w:noBreakHyphen/>
      </w:r>
      <w:r w:rsidRPr="00571DA6">
        <w:rPr>
          <w:rFonts w:cs="Arial"/>
          <w:b/>
          <w:bCs/>
          <w:szCs w:val="18"/>
        </w:rPr>
        <w:t>il dans le contexte SPS national/</w:t>
      </w:r>
      <w:proofErr w:type="gramStart"/>
      <w:r w:rsidRPr="00571DA6">
        <w:rPr>
          <w:rFonts w:cs="Arial"/>
          <w:b/>
          <w:bCs/>
          <w:szCs w:val="18"/>
        </w:rPr>
        <w:t>régional</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362B41AA" w14:textId="77777777" w:rsidR="00384087" w:rsidRPr="00571DA6" w:rsidRDefault="00384087" w:rsidP="00384087">
      <w:pPr>
        <w:pStyle w:val="BodyText"/>
        <w:numPr>
          <w:ilvl w:val="0"/>
          <w:numId w:val="0"/>
        </w:numPr>
        <w:rPr>
          <w:szCs w:val="18"/>
        </w:rPr>
      </w:pPr>
    </w:p>
    <w:p w14:paraId="4C80B32B" w14:textId="7FE259C4" w:rsidR="00817C4C" w:rsidRPr="00571DA6" w:rsidRDefault="003324F2" w:rsidP="00467670">
      <w:pPr>
        <w:pStyle w:val="BodyText"/>
        <w:numPr>
          <w:ilvl w:val="0"/>
          <w:numId w:val="0"/>
        </w:numPr>
        <w:rPr>
          <w:rStyle w:val="Hyperlink"/>
          <w:color w:val="0000FF"/>
          <w:szCs w:val="18"/>
        </w:rPr>
      </w:pPr>
      <w:hyperlink w:anchor="I9" w:history="1">
        <w:r w:rsidR="00BD0908" w:rsidRPr="00571DA6">
          <w:rPr>
            <w:rStyle w:val="Hyperlink"/>
            <w:color w:val="0000FF"/>
            <w:szCs w:val="18"/>
          </w:rPr>
          <w:t>Retour aux instructions</w:t>
        </w:r>
      </w:hyperlink>
    </w:p>
    <w:p w14:paraId="00664979" w14:textId="3482E79B" w:rsidR="007C65BD" w:rsidRPr="00384087" w:rsidRDefault="0032464F" w:rsidP="00467670">
      <w:pPr>
        <w:pStyle w:val="BodyText"/>
        <w:numPr>
          <w:ilvl w:val="6"/>
          <w:numId w:val="11"/>
        </w:numPr>
        <w:ind w:left="567" w:hanging="567"/>
        <w:rPr>
          <w:szCs w:val="18"/>
        </w:rPr>
      </w:pPr>
      <w:bookmarkStart w:id="32" w:name="question10"/>
      <w:bookmarkEnd w:id="32"/>
      <w:r w:rsidRPr="00571DA6">
        <w:rPr>
          <w:rFonts w:cs="Arial"/>
          <w:b/>
          <w:bCs/>
          <w:szCs w:val="18"/>
        </w:rPr>
        <w:t>Comment ce projet s'inscrit</w:t>
      </w:r>
      <w:r w:rsidR="00BD0908" w:rsidRPr="00571DA6">
        <w:rPr>
          <w:rFonts w:cs="Arial"/>
          <w:b/>
          <w:bCs/>
          <w:szCs w:val="18"/>
        </w:rPr>
        <w:noBreakHyphen/>
      </w:r>
      <w:r w:rsidRPr="00571DA6">
        <w:rPr>
          <w:rFonts w:cs="Arial"/>
          <w:b/>
          <w:bCs/>
          <w:szCs w:val="18"/>
        </w:rPr>
        <w:t xml:space="preserve">il en complément </w:t>
      </w:r>
      <w:r w:rsidR="005D074F" w:rsidRPr="00571DA6">
        <w:rPr>
          <w:rFonts w:cs="Arial"/>
          <w:b/>
          <w:bCs/>
          <w:szCs w:val="18"/>
        </w:rPr>
        <w:t>ou</w:t>
      </w:r>
      <w:r w:rsidRPr="00571DA6">
        <w:rPr>
          <w:rFonts w:cs="Arial"/>
          <w:b/>
          <w:bCs/>
          <w:szCs w:val="18"/>
        </w:rPr>
        <w:t xml:space="preserve"> en prolongement des autres </w:t>
      </w:r>
      <w:proofErr w:type="gramStart"/>
      <w:r w:rsidRPr="00571DA6">
        <w:rPr>
          <w:rFonts w:cs="Arial"/>
          <w:b/>
          <w:bCs/>
          <w:szCs w:val="18"/>
        </w:rPr>
        <w:t>initiatives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1CFBFEC7" w14:textId="77777777" w:rsidR="00384087" w:rsidRPr="00571DA6" w:rsidRDefault="00384087" w:rsidP="00384087">
      <w:pPr>
        <w:pStyle w:val="BodyText"/>
        <w:numPr>
          <w:ilvl w:val="0"/>
          <w:numId w:val="0"/>
        </w:numPr>
        <w:rPr>
          <w:szCs w:val="18"/>
        </w:rPr>
      </w:pPr>
    </w:p>
    <w:p w14:paraId="5414C6A5" w14:textId="3661615F" w:rsidR="004854DF" w:rsidRPr="00571DA6" w:rsidRDefault="003324F2" w:rsidP="00467670">
      <w:pPr>
        <w:pStyle w:val="BodyText"/>
        <w:numPr>
          <w:ilvl w:val="0"/>
          <w:numId w:val="0"/>
        </w:numPr>
        <w:rPr>
          <w:rStyle w:val="Hyperlink"/>
          <w:color w:val="0000FF"/>
          <w:szCs w:val="18"/>
        </w:rPr>
      </w:pPr>
      <w:hyperlink w:anchor="I10" w:history="1">
        <w:r w:rsidR="00BD0908" w:rsidRPr="00571DA6">
          <w:rPr>
            <w:rStyle w:val="Hyperlink"/>
            <w:color w:val="0000FF"/>
            <w:szCs w:val="18"/>
          </w:rPr>
          <w:t>Retour aux instructions</w:t>
        </w:r>
      </w:hyperlink>
    </w:p>
    <w:p w14:paraId="3C157E09" w14:textId="0A69C720" w:rsidR="007C65BD" w:rsidRPr="00384087" w:rsidRDefault="00B85DBE" w:rsidP="00467670">
      <w:pPr>
        <w:pStyle w:val="BodyText"/>
        <w:numPr>
          <w:ilvl w:val="6"/>
          <w:numId w:val="11"/>
        </w:numPr>
        <w:ind w:left="567" w:hanging="567"/>
        <w:rPr>
          <w:szCs w:val="18"/>
        </w:rPr>
      </w:pPr>
      <w:bookmarkStart w:id="33" w:name="question11"/>
      <w:bookmarkEnd w:id="33"/>
      <w:r w:rsidRPr="00571DA6">
        <w:rPr>
          <w:rFonts w:cs="Arial"/>
          <w:b/>
          <w:bCs/>
          <w:szCs w:val="18"/>
        </w:rPr>
        <w:t>Comment ce projet 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été </w:t>
      </w:r>
      <w:proofErr w:type="gramStart"/>
      <w:r w:rsidRPr="00571DA6">
        <w:rPr>
          <w:rFonts w:cs="Arial"/>
          <w:b/>
          <w:bCs/>
          <w:szCs w:val="18"/>
        </w:rPr>
        <w:t>élaboré</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400 mots)</w:t>
      </w:r>
    </w:p>
    <w:p w14:paraId="1708DE42" w14:textId="77777777" w:rsidR="00384087" w:rsidRPr="00571DA6" w:rsidRDefault="00384087" w:rsidP="00384087">
      <w:pPr>
        <w:pStyle w:val="BodyText"/>
        <w:numPr>
          <w:ilvl w:val="0"/>
          <w:numId w:val="0"/>
        </w:numPr>
        <w:rPr>
          <w:szCs w:val="18"/>
        </w:rPr>
      </w:pPr>
    </w:p>
    <w:p w14:paraId="15FF6C60" w14:textId="531B0FE1" w:rsidR="004854DF" w:rsidRPr="00571DA6" w:rsidRDefault="003324F2" w:rsidP="00467670">
      <w:pPr>
        <w:pStyle w:val="BodyText"/>
        <w:numPr>
          <w:ilvl w:val="0"/>
          <w:numId w:val="0"/>
        </w:numPr>
        <w:rPr>
          <w:rStyle w:val="Hyperlink"/>
          <w:color w:val="0000FF"/>
          <w:szCs w:val="18"/>
        </w:rPr>
      </w:pPr>
      <w:hyperlink w:anchor="I11" w:history="1">
        <w:r w:rsidR="00BD0908" w:rsidRPr="00571DA6">
          <w:rPr>
            <w:rStyle w:val="Hyperlink"/>
            <w:color w:val="0000FF"/>
            <w:szCs w:val="18"/>
          </w:rPr>
          <w:t>Retour aux instructions</w:t>
        </w:r>
      </w:hyperlink>
    </w:p>
    <w:p w14:paraId="02ED5A5F" w14:textId="4A435654" w:rsidR="007C65BD" w:rsidRPr="00384087" w:rsidRDefault="0097749C" w:rsidP="00467670">
      <w:pPr>
        <w:pStyle w:val="BodyText"/>
        <w:numPr>
          <w:ilvl w:val="6"/>
          <w:numId w:val="11"/>
        </w:numPr>
        <w:ind w:left="567" w:hanging="567"/>
        <w:rPr>
          <w:szCs w:val="18"/>
        </w:rPr>
      </w:pPr>
      <w:bookmarkStart w:id="34" w:name="question12"/>
      <w:bookmarkEnd w:id="34"/>
      <w:r w:rsidRPr="00571DA6">
        <w:rPr>
          <w:rFonts w:cs="Arial"/>
          <w:b/>
          <w:bCs/>
          <w:szCs w:val="18"/>
        </w:rPr>
        <w:t>Comment le projet sera</w:t>
      </w:r>
      <w:r w:rsidR="00BD0908" w:rsidRPr="00571DA6">
        <w:rPr>
          <w:rFonts w:cs="Arial"/>
          <w:b/>
          <w:bCs/>
          <w:szCs w:val="18"/>
        </w:rPr>
        <w:noBreakHyphen/>
      </w:r>
      <w:r w:rsidRPr="00571DA6">
        <w:rPr>
          <w:rFonts w:cs="Arial"/>
          <w:b/>
          <w:bCs/>
          <w:szCs w:val="18"/>
        </w:rPr>
        <w:t>t</w:t>
      </w:r>
      <w:r w:rsidR="00BD0908" w:rsidRPr="00571DA6">
        <w:rPr>
          <w:rFonts w:cs="Arial"/>
          <w:b/>
          <w:bCs/>
          <w:szCs w:val="18"/>
        </w:rPr>
        <w:noBreakHyphen/>
      </w:r>
      <w:r w:rsidRPr="00571DA6">
        <w:rPr>
          <w:rFonts w:cs="Arial"/>
          <w:b/>
          <w:bCs/>
          <w:szCs w:val="18"/>
        </w:rPr>
        <w:t xml:space="preserve">il mis en </w:t>
      </w:r>
      <w:proofErr w:type="gramStart"/>
      <w:r w:rsidRPr="00571DA6">
        <w:rPr>
          <w:rFonts w:cs="Arial"/>
          <w:b/>
          <w:bCs/>
          <w:szCs w:val="18"/>
        </w:rPr>
        <w:t>œuvre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453B1E1" w14:textId="77777777" w:rsidR="00384087" w:rsidRPr="00571DA6" w:rsidRDefault="00384087" w:rsidP="00384087">
      <w:pPr>
        <w:pStyle w:val="BodyText"/>
        <w:numPr>
          <w:ilvl w:val="0"/>
          <w:numId w:val="0"/>
        </w:numPr>
        <w:rPr>
          <w:szCs w:val="18"/>
        </w:rPr>
      </w:pPr>
    </w:p>
    <w:p w14:paraId="228AE9D8" w14:textId="303152AF" w:rsidR="004854DF" w:rsidRPr="00571DA6" w:rsidRDefault="003324F2" w:rsidP="00467670">
      <w:pPr>
        <w:pStyle w:val="BodyText"/>
        <w:numPr>
          <w:ilvl w:val="0"/>
          <w:numId w:val="0"/>
        </w:numPr>
        <w:rPr>
          <w:rStyle w:val="Hyperlink"/>
          <w:color w:val="0000FF"/>
          <w:szCs w:val="18"/>
        </w:rPr>
      </w:pPr>
      <w:hyperlink w:anchor="I12" w:history="1">
        <w:r w:rsidR="00BD0908" w:rsidRPr="00571DA6">
          <w:rPr>
            <w:rStyle w:val="Hyperlink"/>
            <w:color w:val="0000FF"/>
            <w:szCs w:val="18"/>
          </w:rPr>
          <w:t>Retour aux instructions</w:t>
        </w:r>
      </w:hyperlink>
    </w:p>
    <w:p w14:paraId="4639C40F" w14:textId="69DBC4A6" w:rsidR="007C65BD" w:rsidRPr="00384087" w:rsidRDefault="00EB3E00" w:rsidP="00467670">
      <w:pPr>
        <w:pStyle w:val="BodyText"/>
        <w:numPr>
          <w:ilvl w:val="6"/>
          <w:numId w:val="11"/>
        </w:numPr>
        <w:ind w:left="567" w:hanging="567"/>
        <w:rPr>
          <w:szCs w:val="18"/>
        </w:rPr>
      </w:pPr>
      <w:bookmarkStart w:id="35" w:name="question13"/>
      <w:bookmarkEnd w:id="35"/>
      <w:r w:rsidRPr="00571DA6">
        <w:rPr>
          <w:rFonts w:cs="Arial"/>
          <w:b/>
          <w:bCs/>
          <w:szCs w:val="18"/>
        </w:rPr>
        <w:t xml:space="preserve">Comment les résultats du projet </w:t>
      </w:r>
      <w:proofErr w:type="spellStart"/>
      <w:r w:rsidRPr="00571DA6">
        <w:rPr>
          <w:rFonts w:cs="Arial"/>
          <w:b/>
          <w:bCs/>
          <w:szCs w:val="18"/>
        </w:rPr>
        <w:t>seront</w:t>
      </w:r>
      <w:r w:rsidR="00BD0908" w:rsidRPr="00571DA6">
        <w:rPr>
          <w:rFonts w:cs="Arial"/>
          <w:b/>
          <w:bCs/>
          <w:szCs w:val="18"/>
        </w:rPr>
        <w:noBreakHyphen/>
      </w:r>
      <w:r w:rsidRPr="00571DA6">
        <w:rPr>
          <w:rFonts w:cs="Arial"/>
          <w:b/>
          <w:bCs/>
          <w:szCs w:val="18"/>
        </w:rPr>
        <w:t>ils</w:t>
      </w:r>
      <w:proofErr w:type="spellEnd"/>
      <w:r w:rsidRPr="00571DA6">
        <w:rPr>
          <w:rFonts w:cs="Arial"/>
          <w:b/>
          <w:bCs/>
          <w:szCs w:val="18"/>
        </w:rPr>
        <w:t xml:space="preserve"> </w:t>
      </w:r>
      <w:proofErr w:type="gramStart"/>
      <w:r w:rsidRPr="00571DA6">
        <w:rPr>
          <w:rFonts w:cs="Arial"/>
          <w:b/>
          <w:bCs/>
          <w:szCs w:val="18"/>
        </w:rPr>
        <w:t>communiqués</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2F141230" w14:textId="77777777" w:rsidR="00384087" w:rsidRPr="00571DA6" w:rsidRDefault="00384087" w:rsidP="00384087">
      <w:pPr>
        <w:pStyle w:val="BodyText"/>
        <w:numPr>
          <w:ilvl w:val="0"/>
          <w:numId w:val="0"/>
        </w:numPr>
        <w:rPr>
          <w:szCs w:val="18"/>
        </w:rPr>
      </w:pPr>
    </w:p>
    <w:p w14:paraId="2FE63DC0" w14:textId="0A8FF4FB" w:rsidR="004854DF" w:rsidRPr="00571DA6" w:rsidRDefault="003324F2" w:rsidP="00467670">
      <w:pPr>
        <w:pStyle w:val="BodyText"/>
        <w:numPr>
          <w:ilvl w:val="0"/>
          <w:numId w:val="0"/>
        </w:numPr>
        <w:rPr>
          <w:rStyle w:val="Hyperlink"/>
          <w:color w:val="0000FF"/>
          <w:szCs w:val="18"/>
        </w:rPr>
      </w:pPr>
      <w:hyperlink w:anchor="I13" w:history="1">
        <w:r w:rsidR="00BD0908" w:rsidRPr="00571DA6">
          <w:rPr>
            <w:rStyle w:val="Hyperlink"/>
            <w:color w:val="0000FF"/>
            <w:szCs w:val="18"/>
          </w:rPr>
          <w:t>Retour aux instructions</w:t>
        </w:r>
      </w:hyperlink>
    </w:p>
    <w:p w14:paraId="2EDBB1D0" w14:textId="300A74E9" w:rsidR="007C65BD" w:rsidRPr="00384087" w:rsidRDefault="0079749E" w:rsidP="00467670">
      <w:pPr>
        <w:pStyle w:val="BodyText"/>
        <w:keepNext/>
        <w:keepLines/>
        <w:numPr>
          <w:ilvl w:val="6"/>
          <w:numId w:val="11"/>
        </w:numPr>
        <w:ind w:left="567" w:hanging="567"/>
        <w:rPr>
          <w:szCs w:val="18"/>
        </w:rPr>
      </w:pPr>
      <w:bookmarkStart w:id="36" w:name="question14"/>
      <w:bookmarkEnd w:id="36"/>
      <w:r w:rsidRPr="00571DA6">
        <w:rPr>
          <w:rFonts w:cs="Arial"/>
          <w:b/>
          <w:bCs/>
          <w:szCs w:val="18"/>
        </w:rPr>
        <w:t xml:space="preserve">Quelles mesures seront prises pour garantir que les résultats du projet seront maintenus à long </w:t>
      </w:r>
      <w:proofErr w:type="gramStart"/>
      <w:r w:rsidRPr="00571DA6">
        <w:rPr>
          <w:rFonts w:cs="Arial"/>
          <w:b/>
          <w:bCs/>
          <w:szCs w:val="18"/>
        </w:rPr>
        <w:t>terme</w:t>
      </w:r>
      <w:r w:rsidR="00BD0908" w:rsidRPr="00571DA6">
        <w:rPr>
          <w:rFonts w:cs="Arial"/>
          <w:b/>
          <w:bCs/>
          <w:szCs w:val="18"/>
        </w:rPr>
        <w:t>?</w:t>
      </w:r>
      <w:proofErr w:type="gramEnd"/>
      <w:r w:rsidR="00BD0908" w:rsidRPr="00571DA6">
        <w:rPr>
          <w:rFonts w:cs="Arial"/>
          <w:b/>
          <w:bCs/>
          <w:szCs w:val="18"/>
        </w:rPr>
        <w:t xml:space="preserve"> </w:t>
      </w:r>
      <w:r w:rsidR="00BD0908" w:rsidRPr="00571DA6">
        <w:rPr>
          <w:rFonts w:cs="Arial"/>
          <w:szCs w:val="18"/>
        </w:rPr>
        <w:t>(</w:t>
      </w:r>
      <w:r w:rsidRPr="00571DA6">
        <w:rPr>
          <w:rFonts w:cs="Arial"/>
          <w:szCs w:val="18"/>
        </w:rPr>
        <w:t>Environ 200 mots)</w:t>
      </w:r>
    </w:p>
    <w:p w14:paraId="1C33CE56" w14:textId="77777777" w:rsidR="00384087" w:rsidRPr="00571DA6" w:rsidRDefault="00384087" w:rsidP="00384087">
      <w:pPr>
        <w:pStyle w:val="BodyText"/>
        <w:keepNext/>
        <w:keepLines/>
        <w:numPr>
          <w:ilvl w:val="0"/>
          <w:numId w:val="0"/>
        </w:numPr>
        <w:rPr>
          <w:szCs w:val="18"/>
        </w:rPr>
      </w:pPr>
    </w:p>
    <w:p w14:paraId="0B87C7AD" w14:textId="18E4DFA6" w:rsidR="00EC412C" w:rsidRPr="00571DA6" w:rsidRDefault="003324F2" w:rsidP="00467670">
      <w:pPr>
        <w:pStyle w:val="BodyText"/>
        <w:numPr>
          <w:ilvl w:val="0"/>
          <w:numId w:val="0"/>
        </w:numPr>
        <w:rPr>
          <w:rStyle w:val="Hyperlink"/>
          <w:color w:val="0000FF"/>
          <w:szCs w:val="18"/>
        </w:rPr>
      </w:pPr>
      <w:hyperlink w:anchor="I14" w:history="1">
        <w:r w:rsidR="00BD0908" w:rsidRPr="00571DA6">
          <w:rPr>
            <w:rStyle w:val="Hyperlink"/>
            <w:color w:val="0000FF"/>
            <w:szCs w:val="18"/>
          </w:rPr>
          <w:t>Retour aux instructions</w:t>
        </w:r>
      </w:hyperlink>
    </w:p>
    <w:p w14:paraId="76D812CC" w14:textId="0A7F7BDB" w:rsidR="003D71B0" w:rsidRDefault="00B431E3" w:rsidP="00467670">
      <w:pPr>
        <w:pStyle w:val="BodyText"/>
        <w:numPr>
          <w:ilvl w:val="6"/>
          <w:numId w:val="11"/>
        </w:numPr>
        <w:ind w:left="567" w:hanging="567"/>
        <w:rPr>
          <w:szCs w:val="18"/>
        </w:rPr>
      </w:pPr>
      <w:bookmarkStart w:id="37" w:name="question15"/>
      <w:bookmarkEnd w:id="37"/>
      <w:r w:rsidRPr="00571DA6">
        <w:rPr>
          <w:b/>
          <w:bCs/>
          <w:szCs w:val="18"/>
        </w:rPr>
        <w:t>Pourquoi le STDF devrait</w:t>
      </w:r>
      <w:r w:rsidR="00BD0908" w:rsidRPr="00571DA6">
        <w:rPr>
          <w:b/>
          <w:bCs/>
          <w:szCs w:val="18"/>
        </w:rPr>
        <w:noBreakHyphen/>
      </w:r>
      <w:r w:rsidRPr="00571DA6">
        <w:rPr>
          <w:b/>
          <w:bCs/>
          <w:szCs w:val="18"/>
        </w:rPr>
        <w:t xml:space="preserve">il financer ce </w:t>
      </w:r>
      <w:proofErr w:type="gramStart"/>
      <w:r w:rsidRPr="00571DA6">
        <w:rPr>
          <w:b/>
          <w:bCs/>
          <w:szCs w:val="18"/>
        </w:rPr>
        <w:t>projet</w:t>
      </w:r>
      <w:r w:rsidR="00BD0908" w:rsidRPr="00571DA6">
        <w:rPr>
          <w:b/>
          <w:bCs/>
          <w:szCs w:val="18"/>
        </w:rPr>
        <w:t>?</w:t>
      </w:r>
      <w:proofErr w:type="gramEnd"/>
      <w:r w:rsidR="00BD0908" w:rsidRPr="00571DA6">
        <w:rPr>
          <w:b/>
          <w:bCs/>
          <w:szCs w:val="18"/>
        </w:rPr>
        <w:t xml:space="preserve"> </w:t>
      </w:r>
      <w:r w:rsidR="00BD0908" w:rsidRPr="00571DA6">
        <w:rPr>
          <w:szCs w:val="18"/>
        </w:rPr>
        <w:t>(</w:t>
      </w:r>
      <w:r w:rsidRPr="00571DA6">
        <w:rPr>
          <w:szCs w:val="18"/>
        </w:rPr>
        <w:t>Environ 400 mots)</w:t>
      </w:r>
    </w:p>
    <w:p w14:paraId="57BF4664" w14:textId="77777777" w:rsidR="00384087" w:rsidRPr="00571DA6" w:rsidRDefault="00384087" w:rsidP="00384087">
      <w:pPr>
        <w:pStyle w:val="BodyText"/>
        <w:numPr>
          <w:ilvl w:val="0"/>
          <w:numId w:val="0"/>
        </w:numPr>
        <w:rPr>
          <w:szCs w:val="18"/>
        </w:rPr>
      </w:pPr>
    </w:p>
    <w:p w14:paraId="3415FFFC" w14:textId="1220D245" w:rsidR="003D71B0" w:rsidRPr="00571DA6" w:rsidRDefault="003324F2" w:rsidP="00467670">
      <w:pPr>
        <w:pStyle w:val="BodyText"/>
        <w:numPr>
          <w:ilvl w:val="0"/>
          <w:numId w:val="0"/>
        </w:numPr>
        <w:rPr>
          <w:rStyle w:val="Hyperlink"/>
          <w:color w:val="0000FF"/>
          <w:szCs w:val="18"/>
        </w:rPr>
      </w:pPr>
      <w:hyperlink w:anchor="I15" w:history="1">
        <w:r w:rsidR="00BD0908" w:rsidRPr="00571DA6">
          <w:rPr>
            <w:rStyle w:val="Hyperlink"/>
            <w:color w:val="0000FF"/>
            <w:szCs w:val="18"/>
          </w:rPr>
          <w:t>Retour aux instructions</w:t>
        </w:r>
      </w:hyperlink>
    </w:p>
    <w:p w14:paraId="60442AF1" w14:textId="77777777" w:rsidR="00EC412C" w:rsidRPr="00571DA6" w:rsidRDefault="00AF3BE1" w:rsidP="00BD0908">
      <w:pPr>
        <w:rPr>
          <w:szCs w:val="18"/>
        </w:rPr>
      </w:pPr>
      <w:r w:rsidRPr="00571DA6">
        <w:rPr>
          <w:noProof/>
          <w:szCs w:val="18"/>
        </w:rPr>
        <mc:AlternateContent>
          <mc:Choice Requires="wps">
            <w:drawing>
              <wp:anchor distT="0" distB="0" distL="114300" distR="114300" simplePos="0" relativeHeight="251658240" behindDoc="0" locked="0" layoutInCell="1" allowOverlap="1" wp14:anchorId="61B0BA4D" wp14:editId="53E8113C">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Line 3" o:spid="_x0000_s1026" style="mso-height-percent:0;mso-height-relative:page;mso-width-percent:0;mso-width-relative:page;mso-wrap-distance-bottom:0;mso-wrap-distance-left:9pt;mso-wrap-distance-right:9pt;mso-wrap-distance-top:0;mso-wrap-style:square;position:absolute;visibility:visible;z-index:251659264" from="-4.95pt,2.45pt" to="472.05pt,2.45pt"/>
            </w:pict>
          </mc:Fallback>
        </mc:AlternateContent>
      </w:r>
    </w:p>
    <w:p w14:paraId="32304574" w14:textId="77777777" w:rsidR="00C46B7F" w:rsidRPr="00571DA6" w:rsidRDefault="00AF3BE1" w:rsidP="00BD0908">
      <w:pPr>
        <w:jc w:val="left"/>
        <w:rPr>
          <w:rFonts w:cs="Arial"/>
          <w:b/>
          <w:szCs w:val="18"/>
        </w:rPr>
      </w:pPr>
      <w:r w:rsidRPr="00571DA6">
        <w:rPr>
          <w:rFonts w:cs="Arial"/>
          <w:b/>
          <w:szCs w:val="18"/>
        </w:rPr>
        <w:br w:type="page"/>
      </w:r>
    </w:p>
    <w:p w14:paraId="00E54E2F" w14:textId="1ED522C3" w:rsidR="00EC412C" w:rsidRPr="00571DA6" w:rsidRDefault="00CE7D9D" w:rsidP="00BD0908">
      <w:pPr>
        <w:tabs>
          <w:tab w:val="left" w:pos="0"/>
        </w:tabs>
        <w:rPr>
          <w:rFonts w:cs="Arial"/>
          <w:b/>
          <w:szCs w:val="18"/>
        </w:rPr>
      </w:pPr>
      <w:r w:rsidRPr="00571DA6">
        <w:rPr>
          <w:rFonts w:cs="Arial"/>
          <w:b/>
          <w:szCs w:val="18"/>
        </w:rPr>
        <w:lastRenderedPageBreak/>
        <w:t>PIÈCES JOINTES</w:t>
      </w:r>
    </w:p>
    <w:p w14:paraId="77F508C8" w14:textId="77777777" w:rsidR="00EC412C" w:rsidRPr="00571DA6" w:rsidRDefault="00EC412C" w:rsidP="00BD0908">
      <w:pPr>
        <w:tabs>
          <w:tab w:val="left" w:pos="0"/>
        </w:tabs>
        <w:rPr>
          <w:rFonts w:cs="Arial"/>
          <w:szCs w:val="18"/>
        </w:rPr>
      </w:pPr>
    </w:p>
    <w:p w14:paraId="0E5EEB34" w14:textId="0D1C660A"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1:</w:t>
      </w:r>
      <w:proofErr w:type="gramEnd"/>
      <w:r w:rsidRPr="00571DA6">
        <w:rPr>
          <w:rFonts w:cs="Arial"/>
          <w:szCs w:val="18"/>
        </w:rPr>
        <w:t xml:space="preserve"> </w:t>
      </w:r>
      <w:r w:rsidRPr="00571DA6">
        <w:rPr>
          <w:rFonts w:cs="Arial"/>
          <w:szCs w:val="18"/>
        </w:rPr>
        <w:tab/>
      </w:r>
      <w:r w:rsidR="00CE7D9D" w:rsidRPr="00571DA6">
        <w:rPr>
          <w:rFonts w:cs="Arial"/>
          <w:szCs w:val="18"/>
        </w:rPr>
        <w:t>Plan de travail (voir le modèle en annexe)</w:t>
      </w:r>
    </w:p>
    <w:p w14:paraId="6A71E35C" w14:textId="74182259"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2:</w:t>
      </w:r>
      <w:proofErr w:type="gramEnd"/>
      <w:r w:rsidRPr="00571DA6">
        <w:rPr>
          <w:rFonts w:cs="Arial"/>
          <w:szCs w:val="18"/>
        </w:rPr>
        <w:t xml:space="preserve"> </w:t>
      </w:r>
      <w:r w:rsidRPr="00571DA6">
        <w:rPr>
          <w:rFonts w:cs="Arial"/>
          <w:szCs w:val="18"/>
        </w:rPr>
        <w:tab/>
      </w:r>
      <w:r w:rsidR="00CE7D9D" w:rsidRPr="00571DA6">
        <w:rPr>
          <w:rFonts w:cs="Arial"/>
          <w:szCs w:val="18"/>
        </w:rPr>
        <w:t xml:space="preserve">Budget du projet </w:t>
      </w:r>
      <w:r w:rsidR="00842341" w:rsidRPr="00571DA6">
        <w:rPr>
          <w:rFonts w:cs="Arial"/>
          <w:szCs w:val="18"/>
        </w:rPr>
        <w:t xml:space="preserve">présenté </w:t>
      </w:r>
      <w:r w:rsidR="00CE7D9D" w:rsidRPr="00571DA6">
        <w:rPr>
          <w:rFonts w:cs="Arial"/>
          <w:szCs w:val="18"/>
        </w:rPr>
        <w:t>dans un fichier Excel (voir le modèle en annexe)</w:t>
      </w:r>
    </w:p>
    <w:p w14:paraId="2E2C267A" w14:textId="26684FDA"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3:</w:t>
      </w:r>
      <w:proofErr w:type="gramEnd"/>
      <w:r w:rsidRPr="00571DA6">
        <w:rPr>
          <w:rFonts w:cs="Arial"/>
          <w:b/>
          <w:bCs/>
          <w:szCs w:val="18"/>
        </w:rPr>
        <w:t xml:space="preserve"> </w:t>
      </w:r>
      <w:r w:rsidRPr="00571DA6">
        <w:rPr>
          <w:rFonts w:cs="Arial"/>
          <w:szCs w:val="18"/>
        </w:rPr>
        <w:tab/>
      </w:r>
      <w:r w:rsidR="00CE7D9D" w:rsidRPr="00571DA6">
        <w:rPr>
          <w:rFonts w:cs="Arial"/>
          <w:szCs w:val="18"/>
        </w:rPr>
        <w:t>Consentement écrit d</w:t>
      </w:r>
      <w:r w:rsidR="00BD0908" w:rsidRPr="00571DA6">
        <w:rPr>
          <w:rFonts w:cs="Arial"/>
          <w:szCs w:val="18"/>
        </w:rPr>
        <w:t>'</w:t>
      </w:r>
      <w:r w:rsidR="00CE7D9D" w:rsidRPr="00571DA6">
        <w:rPr>
          <w:rFonts w:cs="Arial"/>
          <w:szCs w:val="18"/>
        </w:rPr>
        <w:t>un partenaire du STDF acceptant de mettre en œuvre le projet OU preuve de la capacité technique et professionnelle d</w:t>
      </w:r>
      <w:r w:rsidR="00BD0908" w:rsidRPr="00571DA6">
        <w:rPr>
          <w:rFonts w:cs="Arial"/>
          <w:szCs w:val="18"/>
        </w:rPr>
        <w:t>'</w:t>
      </w:r>
      <w:r w:rsidR="00CE7D9D" w:rsidRPr="00571DA6">
        <w:rPr>
          <w:rFonts w:cs="Arial"/>
          <w:szCs w:val="18"/>
        </w:rPr>
        <w:t>une autre organisation proposée pour mettre en œuvre le projet</w:t>
      </w:r>
    </w:p>
    <w:p w14:paraId="6ECCD8EE" w14:textId="16079D2E" w:rsidR="00EC412C" w:rsidRPr="00571DA6" w:rsidRDefault="00AF3BE1" w:rsidP="00467670">
      <w:pPr>
        <w:tabs>
          <w:tab w:val="left" w:pos="0"/>
        </w:tabs>
        <w:spacing w:after="240"/>
        <w:rPr>
          <w:rFonts w:cs="Arial"/>
          <w:szCs w:val="18"/>
        </w:rPr>
      </w:pPr>
      <w:r w:rsidRPr="00571DA6">
        <w:rPr>
          <w:rFonts w:cs="Arial"/>
          <w:b/>
          <w:bCs/>
          <w:szCs w:val="18"/>
        </w:rPr>
        <w:t>Appendi</w:t>
      </w:r>
      <w:r w:rsidR="00CE7D9D" w:rsidRPr="00571DA6">
        <w:rPr>
          <w:rFonts w:cs="Arial"/>
          <w:b/>
          <w:bCs/>
          <w:szCs w:val="18"/>
        </w:rPr>
        <w:t>ce </w:t>
      </w:r>
      <w:proofErr w:type="gramStart"/>
      <w:r w:rsidRPr="00571DA6">
        <w:rPr>
          <w:rFonts w:cs="Arial"/>
          <w:b/>
          <w:bCs/>
          <w:szCs w:val="18"/>
        </w:rPr>
        <w:t>4:</w:t>
      </w:r>
      <w:proofErr w:type="gramEnd"/>
      <w:r w:rsidRPr="00571DA6">
        <w:rPr>
          <w:rFonts w:cs="Arial"/>
          <w:b/>
          <w:bCs/>
          <w:szCs w:val="18"/>
        </w:rPr>
        <w:t xml:space="preserve"> </w:t>
      </w:r>
      <w:r w:rsidRPr="00571DA6">
        <w:rPr>
          <w:rFonts w:cs="Arial"/>
          <w:szCs w:val="18"/>
        </w:rPr>
        <w:tab/>
      </w:r>
      <w:r w:rsidR="00CE7D9D" w:rsidRPr="00571DA6">
        <w:rPr>
          <w:rFonts w:cs="Arial"/>
          <w:szCs w:val="18"/>
        </w:rPr>
        <w:t>Lettres de soutien de chacune des organisations appuyant la demande</w:t>
      </w:r>
    </w:p>
    <w:p w14:paraId="43AB0EA8" w14:textId="77777777" w:rsidR="003A5DEA" w:rsidRPr="00571DA6" w:rsidRDefault="00AF3BE1" w:rsidP="00BD0908">
      <w:pPr>
        <w:jc w:val="left"/>
        <w:rPr>
          <w:rFonts w:cs="Arial"/>
          <w:szCs w:val="18"/>
        </w:rPr>
      </w:pPr>
      <w:r w:rsidRPr="00571DA6">
        <w:rPr>
          <w:rFonts w:cs="Arial"/>
          <w:szCs w:val="18"/>
        </w:rPr>
        <w:br w:type="page"/>
      </w:r>
    </w:p>
    <w:p w14:paraId="145E27F6" w14:textId="2CEBE0D7" w:rsidR="003A5DEA" w:rsidRPr="00571DA6" w:rsidRDefault="00AF3BE1" w:rsidP="00BD0908">
      <w:pPr>
        <w:spacing w:after="240"/>
        <w:rPr>
          <w:rFonts w:cs="Arial"/>
          <w:b/>
          <w:bCs/>
          <w:szCs w:val="18"/>
        </w:rPr>
      </w:pPr>
      <w:bookmarkStart w:id="38" w:name="plandetravail"/>
      <w:bookmarkEnd w:id="38"/>
      <w:r w:rsidRPr="00571DA6">
        <w:rPr>
          <w:rFonts w:cs="Arial"/>
          <w:b/>
          <w:bCs/>
          <w:szCs w:val="18"/>
        </w:rPr>
        <w:lastRenderedPageBreak/>
        <w:t>APPENDI</w:t>
      </w:r>
      <w:r w:rsidR="00CE7D9D" w:rsidRPr="00571DA6">
        <w:rPr>
          <w:rFonts w:cs="Arial"/>
          <w:b/>
          <w:bCs/>
          <w:szCs w:val="18"/>
        </w:rPr>
        <w:t>CE </w:t>
      </w:r>
      <w:proofErr w:type="gramStart"/>
      <w:r w:rsidRPr="00571DA6">
        <w:rPr>
          <w:rFonts w:cs="Arial"/>
          <w:b/>
          <w:bCs/>
          <w:szCs w:val="18"/>
        </w:rPr>
        <w:t>1</w:t>
      </w:r>
      <w:r w:rsidR="00BD0908" w:rsidRPr="00571DA6">
        <w:rPr>
          <w:rFonts w:cs="Arial"/>
          <w:b/>
          <w:bCs/>
          <w:szCs w:val="18"/>
        </w:rPr>
        <w:t>:</w:t>
      </w:r>
      <w:proofErr w:type="gramEnd"/>
      <w:r w:rsidR="00BD0908" w:rsidRPr="00571DA6">
        <w:rPr>
          <w:rFonts w:cs="Arial"/>
          <w:b/>
          <w:bCs/>
          <w:szCs w:val="18"/>
        </w:rPr>
        <w:t xml:space="preserve"> P</w:t>
      </w:r>
      <w:r w:rsidR="00CE7D9D" w:rsidRPr="00571DA6">
        <w:rPr>
          <w:rFonts w:cs="Arial"/>
          <w:b/>
          <w:bCs/>
          <w:szCs w:val="18"/>
        </w:rPr>
        <w:t>lan de travail</w:t>
      </w:r>
    </w:p>
    <w:p w14:paraId="7B2FD58A" w14:textId="44FEB9CC" w:rsidR="003A5DEA" w:rsidRPr="00571DA6" w:rsidRDefault="00CE7D9D" w:rsidP="00BD0908">
      <w:pPr>
        <w:spacing w:after="240"/>
        <w:rPr>
          <w:rFonts w:cs="Arial"/>
          <w:szCs w:val="18"/>
        </w:rPr>
      </w:pPr>
      <w:r w:rsidRPr="00571DA6">
        <w:rPr>
          <w:rFonts w:cs="Arial"/>
          <w:szCs w:val="18"/>
        </w:rPr>
        <w:t>Les projets dont la réalisation est financée par le STDF devraient avoir une durée de trois ans ou moins.</w:t>
      </w:r>
    </w:p>
    <w:p w14:paraId="752012C7" w14:textId="54108B29" w:rsidR="00A52403" w:rsidRPr="00571DA6" w:rsidRDefault="00CE7D9D" w:rsidP="00BD0908">
      <w:pPr>
        <w:spacing w:after="240"/>
        <w:rPr>
          <w:rFonts w:cs="Arial"/>
          <w:szCs w:val="18"/>
        </w:rPr>
      </w:pPr>
      <w:r w:rsidRPr="00571DA6">
        <w:rPr>
          <w:rFonts w:cs="Arial"/>
          <w:szCs w:val="18"/>
        </w:rPr>
        <w:t>Indiquer en grisé ou de toute autre manière quand l</w:t>
      </w:r>
      <w:r w:rsidR="00BD0908" w:rsidRPr="00571DA6">
        <w:rPr>
          <w:rFonts w:cs="Arial"/>
          <w:szCs w:val="18"/>
        </w:rPr>
        <w:t>'</w:t>
      </w:r>
      <w:r w:rsidRPr="00571DA6">
        <w:rPr>
          <w:rFonts w:cs="Arial"/>
          <w:szCs w:val="18"/>
        </w:rPr>
        <w:t>activité doit avoir lieu.</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99"/>
        <w:gridCol w:w="1547"/>
        <w:gridCol w:w="489"/>
        <w:gridCol w:w="489"/>
        <w:gridCol w:w="570"/>
        <w:gridCol w:w="490"/>
        <w:gridCol w:w="489"/>
        <w:gridCol w:w="489"/>
        <w:gridCol w:w="489"/>
        <w:gridCol w:w="490"/>
        <w:gridCol w:w="570"/>
        <w:gridCol w:w="570"/>
        <w:gridCol w:w="519"/>
        <w:gridCol w:w="524"/>
      </w:tblGrid>
      <w:tr w:rsidR="00144032" w:rsidRPr="008D1951" w14:paraId="0B9ECEBB" w14:textId="77777777" w:rsidTr="004C041C">
        <w:trPr>
          <w:jc w:val="center"/>
        </w:trPr>
        <w:tc>
          <w:tcPr>
            <w:tcW w:w="1299" w:type="dxa"/>
            <w:shd w:val="clear" w:color="auto" w:fill="auto"/>
          </w:tcPr>
          <w:p w14:paraId="6726FC50" w14:textId="3150D614" w:rsidR="003A5DEA" w:rsidRPr="008D1951" w:rsidRDefault="00AF3BE1" w:rsidP="008D1951">
            <w:pPr>
              <w:spacing w:before="120" w:after="120"/>
              <w:jc w:val="center"/>
              <w:rPr>
                <w:rFonts w:cs="Arial"/>
                <w:b/>
                <w:sz w:val="16"/>
                <w:szCs w:val="16"/>
              </w:rPr>
            </w:pPr>
            <w:r w:rsidRPr="008D1951">
              <w:rPr>
                <w:rFonts w:cs="Arial"/>
                <w:b/>
                <w:sz w:val="16"/>
                <w:szCs w:val="16"/>
              </w:rPr>
              <w:t>Activit</w:t>
            </w:r>
            <w:r w:rsidR="00CE7D9D" w:rsidRPr="008D1951">
              <w:rPr>
                <w:rFonts w:cs="Arial"/>
                <w:b/>
                <w:sz w:val="16"/>
                <w:szCs w:val="16"/>
              </w:rPr>
              <w:t>é</w:t>
            </w:r>
          </w:p>
        </w:tc>
        <w:tc>
          <w:tcPr>
            <w:tcW w:w="1547" w:type="dxa"/>
            <w:shd w:val="clear" w:color="auto" w:fill="auto"/>
          </w:tcPr>
          <w:p w14:paraId="5DAA6B5E" w14:textId="4A7FBFB6" w:rsidR="003A5DEA" w:rsidRPr="008D1951" w:rsidRDefault="00CE7D9D" w:rsidP="008D1951">
            <w:pPr>
              <w:pStyle w:val="IndexHeading"/>
              <w:spacing w:before="120" w:after="120"/>
              <w:jc w:val="center"/>
              <w:rPr>
                <w:rFonts w:ascii="Verdana" w:hAnsi="Verdana" w:cs="Arial"/>
                <w:b w:val="0"/>
                <w:sz w:val="16"/>
                <w:szCs w:val="16"/>
              </w:rPr>
            </w:pPr>
            <w:r w:rsidRPr="008D1951">
              <w:rPr>
                <w:rFonts w:ascii="Verdana" w:hAnsi="Verdana" w:cs="Arial"/>
                <w:sz w:val="16"/>
                <w:szCs w:val="16"/>
              </w:rPr>
              <w:t>Responsabilité</w:t>
            </w:r>
          </w:p>
        </w:tc>
        <w:tc>
          <w:tcPr>
            <w:tcW w:w="2038" w:type="dxa"/>
            <w:gridSpan w:val="4"/>
            <w:shd w:val="clear" w:color="auto" w:fill="auto"/>
          </w:tcPr>
          <w:p w14:paraId="6DE5DAF9" w14:textId="017A0F9B" w:rsidR="003A5DEA" w:rsidRPr="008D1951" w:rsidRDefault="00CE7D9D" w:rsidP="008D1951">
            <w:pPr>
              <w:spacing w:before="120" w:after="120"/>
              <w:jc w:val="center"/>
              <w:rPr>
                <w:rFonts w:cs="Arial"/>
                <w:b/>
                <w:sz w:val="16"/>
                <w:szCs w:val="16"/>
              </w:rPr>
            </w:pPr>
            <w:r w:rsidRPr="008D1951">
              <w:rPr>
                <w:rFonts w:cs="Arial"/>
                <w:b/>
                <w:sz w:val="16"/>
                <w:szCs w:val="16"/>
              </w:rPr>
              <w:t>Année 1</w:t>
            </w:r>
          </w:p>
        </w:tc>
        <w:tc>
          <w:tcPr>
            <w:tcW w:w="1957" w:type="dxa"/>
            <w:gridSpan w:val="4"/>
            <w:shd w:val="clear" w:color="auto" w:fill="auto"/>
          </w:tcPr>
          <w:p w14:paraId="260E7CE4" w14:textId="1C75F492" w:rsidR="003A5DEA" w:rsidRPr="008D1951" w:rsidRDefault="00CE7D9D" w:rsidP="008D1951">
            <w:pPr>
              <w:spacing w:before="120" w:after="120"/>
              <w:jc w:val="center"/>
              <w:rPr>
                <w:rFonts w:cs="Arial"/>
                <w:b/>
                <w:sz w:val="16"/>
                <w:szCs w:val="16"/>
              </w:rPr>
            </w:pPr>
            <w:r w:rsidRPr="008D1951">
              <w:rPr>
                <w:rFonts w:cs="Arial"/>
                <w:b/>
                <w:sz w:val="16"/>
                <w:szCs w:val="16"/>
              </w:rPr>
              <w:t>Année 2</w:t>
            </w:r>
          </w:p>
        </w:tc>
        <w:tc>
          <w:tcPr>
            <w:tcW w:w="2183" w:type="dxa"/>
            <w:gridSpan w:val="4"/>
            <w:shd w:val="clear" w:color="auto" w:fill="auto"/>
          </w:tcPr>
          <w:p w14:paraId="14DA092D" w14:textId="3AD60E81" w:rsidR="003A5DEA" w:rsidRPr="008D1951" w:rsidRDefault="00CE7D9D" w:rsidP="008D1951">
            <w:pPr>
              <w:spacing w:before="120" w:after="120"/>
              <w:jc w:val="center"/>
              <w:rPr>
                <w:rFonts w:cs="Arial"/>
                <w:b/>
                <w:sz w:val="16"/>
                <w:szCs w:val="16"/>
              </w:rPr>
            </w:pPr>
            <w:r w:rsidRPr="008D1951">
              <w:rPr>
                <w:rFonts w:cs="Arial"/>
                <w:b/>
                <w:sz w:val="16"/>
                <w:szCs w:val="16"/>
              </w:rPr>
              <w:t>Année 3</w:t>
            </w:r>
          </w:p>
        </w:tc>
      </w:tr>
      <w:tr w:rsidR="00467670" w:rsidRPr="008D1951" w14:paraId="2554D577" w14:textId="77777777" w:rsidTr="004C041C">
        <w:trPr>
          <w:jc w:val="center"/>
        </w:trPr>
        <w:tc>
          <w:tcPr>
            <w:tcW w:w="1299" w:type="dxa"/>
            <w:shd w:val="clear" w:color="auto" w:fill="auto"/>
          </w:tcPr>
          <w:p w14:paraId="666D8511" w14:textId="77777777" w:rsidR="003A5DEA" w:rsidRPr="008D1951" w:rsidRDefault="003A5DEA" w:rsidP="008D1951">
            <w:pPr>
              <w:spacing w:before="120" w:after="120"/>
              <w:jc w:val="center"/>
              <w:rPr>
                <w:rFonts w:cs="Arial"/>
                <w:sz w:val="16"/>
                <w:szCs w:val="16"/>
              </w:rPr>
            </w:pPr>
          </w:p>
        </w:tc>
        <w:tc>
          <w:tcPr>
            <w:tcW w:w="1547" w:type="dxa"/>
            <w:shd w:val="clear" w:color="auto" w:fill="auto"/>
          </w:tcPr>
          <w:p w14:paraId="1296D2AB"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3F1C9667" w14:textId="655929FF" w:rsidR="003A5DEA" w:rsidRPr="008D1951" w:rsidRDefault="00CE7D9D" w:rsidP="008D1951">
            <w:pPr>
              <w:pStyle w:val="IndexHeading"/>
              <w:spacing w:before="120" w:after="120"/>
              <w:jc w:val="center"/>
              <w:rPr>
                <w:rFonts w:ascii="Verdana" w:hAnsi="Verdana" w:cs="Arial"/>
                <w:b w:val="0"/>
                <w:sz w:val="16"/>
                <w:szCs w:val="16"/>
              </w:rPr>
            </w:pPr>
            <w:r w:rsidRPr="008D1951">
              <w:rPr>
                <w:rFonts w:ascii="Verdana" w:hAnsi="Verdana" w:cs="Arial"/>
                <w:sz w:val="16"/>
                <w:szCs w:val="16"/>
              </w:rPr>
              <w:t>T1</w:t>
            </w:r>
          </w:p>
        </w:tc>
        <w:tc>
          <w:tcPr>
            <w:tcW w:w="489" w:type="dxa"/>
            <w:shd w:val="clear" w:color="auto" w:fill="auto"/>
          </w:tcPr>
          <w:p w14:paraId="46C2D4AB" w14:textId="12122FCD"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570" w:type="dxa"/>
            <w:shd w:val="clear" w:color="auto" w:fill="auto"/>
          </w:tcPr>
          <w:p w14:paraId="3B658980" w14:textId="1A73FAB6"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490" w:type="dxa"/>
            <w:shd w:val="clear" w:color="auto" w:fill="auto"/>
          </w:tcPr>
          <w:p w14:paraId="4158C420" w14:textId="521819B3" w:rsidR="003A5DEA" w:rsidRPr="008D1951" w:rsidRDefault="00CE7D9D" w:rsidP="008D1951">
            <w:pPr>
              <w:spacing w:before="120" w:after="120"/>
              <w:jc w:val="center"/>
              <w:rPr>
                <w:rFonts w:cs="Arial"/>
                <w:b/>
                <w:sz w:val="16"/>
                <w:szCs w:val="16"/>
              </w:rPr>
            </w:pPr>
            <w:r w:rsidRPr="008D1951">
              <w:rPr>
                <w:rFonts w:cs="Arial"/>
                <w:b/>
                <w:sz w:val="16"/>
                <w:szCs w:val="16"/>
              </w:rPr>
              <w:t>T4</w:t>
            </w:r>
          </w:p>
        </w:tc>
        <w:tc>
          <w:tcPr>
            <w:tcW w:w="489" w:type="dxa"/>
            <w:shd w:val="clear" w:color="auto" w:fill="auto"/>
          </w:tcPr>
          <w:p w14:paraId="0568C430" w14:textId="455492BB" w:rsidR="003A5DEA" w:rsidRPr="008D1951" w:rsidRDefault="00CE7D9D" w:rsidP="008D1951">
            <w:pPr>
              <w:spacing w:before="120" w:after="120"/>
              <w:jc w:val="center"/>
              <w:rPr>
                <w:rFonts w:cs="Arial"/>
                <w:b/>
                <w:sz w:val="16"/>
                <w:szCs w:val="16"/>
              </w:rPr>
            </w:pPr>
            <w:r w:rsidRPr="008D1951">
              <w:rPr>
                <w:rFonts w:cs="Arial"/>
                <w:b/>
                <w:sz w:val="16"/>
                <w:szCs w:val="16"/>
              </w:rPr>
              <w:t>T1</w:t>
            </w:r>
          </w:p>
        </w:tc>
        <w:tc>
          <w:tcPr>
            <w:tcW w:w="489" w:type="dxa"/>
            <w:shd w:val="clear" w:color="auto" w:fill="auto"/>
          </w:tcPr>
          <w:p w14:paraId="1F3B20A2" w14:textId="56D5737F"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489" w:type="dxa"/>
            <w:shd w:val="clear" w:color="auto" w:fill="auto"/>
          </w:tcPr>
          <w:p w14:paraId="3A5FAD5C" w14:textId="43579D39"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490" w:type="dxa"/>
            <w:shd w:val="clear" w:color="auto" w:fill="auto"/>
          </w:tcPr>
          <w:p w14:paraId="038A7958" w14:textId="505886B2" w:rsidR="003A5DEA" w:rsidRPr="008D1951" w:rsidRDefault="00CE7D9D" w:rsidP="008D1951">
            <w:pPr>
              <w:spacing w:before="120" w:after="120"/>
              <w:jc w:val="center"/>
              <w:rPr>
                <w:rFonts w:cs="Arial"/>
                <w:b/>
                <w:sz w:val="16"/>
                <w:szCs w:val="16"/>
              </w:rPr>
            </w:pPr>
            <w:r w:rsidRPr="008D1951">
              <w:rPr>
                <w:rFonts w:cs="Arial"/>
                <w:b/>
                <w:sz w:val="16"/>
                <w:szCs w:val="16"/>
              </w:rPr>
              <w:t>T4</w:t>
            </w:r>
          </w:p>
        </w:tc>
        <w:tc>
          <w:tcPr>
            <w:tcW w:w="570" w:type="dxa"/>
            <w:shd w:val="clear" w:color="auto" w:fill="auto"/>
          </w:tcPr>
          <w:p w14:paraId="725DCD0D" w14:textId="408CED83" w:rsidR="003A5DEA" w:rsidRPr="008D1951" w:rsidRDefault="00CE7D9D" w:rsidP="008D1951">
            <w:pPr>
              <w:spacing w:before="120" w:after="120"/>
              <w:jc w:val="center"/>
              <w:rPr>
                <w:rFonts w:cs="Arial"/>
                <w:b/>
                <w:sz w:val="16"/>
                <w:szCs w:val="16"/>
              </w:rPr>
            </w:pPr>
            <w:r w:rsidRPr="008D1951">
              <w:rPr>
                <w:rFonts w:cs="Arial"/>
                <w:b/>
                <w:sz w:val="16"/>
                <w:szCs w:val="16"/>
              </w:rPr>
              <w:t>T1</w:t>
            </w:r>
          </w:p>
        </w:tc>
        <w:tc>
          <w:tcPr>
            <w:tcW w:w="570" w:type="dxa"/>
            <w:shd w:val="clear" w:color="auto" w:fill="auto"/>
          </w:tcPr>
          <w:p w14:paraId="139072BF" w14:textId="51B1B553" w:rsidR="003A5DEA" w:rsidRPr="008D1951" w:rsidRDefault="00CE7D9D" w:rsidP="008D1951">
            <w:pPr>
              <w:spacing w:before="120" w:after="120"/>
              <w:jc w:val="center"/>
              <w:rPr>
                <w:rFonts w:cs="Arial"/>
                <w:b/>
                <w:sz w:val="16"/>
                <w:szCs w:val="16"/>
              </w:rPr>
            </w:pPr>
            <w:r w:rsidRPr="008D1951">
              <w:rPr>
                <w:rFonts w:cs="Arial"/>
                <w:b/>
                <w:sz w:val="16"/>
                <w:szCs w:val="16"/>
              </w:rPr>
              <w:t>T2</w:t>
            </w:r>
          </w:p>
        </w:tc>
        <w:tc>
          <w:tcPr>
            <w:tcW w:w="519" w:type="dxa"/>
            <w:shd w:val="clear" w:color="auto" w:fill="auto"/>
          </w:tcPr>
          <w:p w14:paraId="278EC927" w14:textId="1A0F5987" w:rsidR="003A5DEA" w:rsidRPr="008D1951" w:rsidRDefault="00CE7D9D" w:rsidP="008D1951">
            <w:pPr>
              <w:spacing w:before="120" w:after="120"/>
              <w:jc w:val="center"/>
              <w:rPr>
                <w:rFonts w:cs="Arial"/>
                <w:b/>
                <w:sz w:val="16"/>
                <w:szCs w:val="16"/>
              </w:rPr>
            </w:pPr>
            <w:r w:rsidRPr="008D1951">
              <w:rPr>
                <w:rFonts w:cs="Arial"/>
                <w:b/>
                <w:sz w:val="16"/>
                <w:szCs w:val="16"/>
              </w:rPr>
              <w:t>T3</w:t>
            </w:r>
          </w:p>
        </w:tc>
        <w:tc>
          <w:tcPr>
            <w:tcW w:w="524" w:type="dxa"/>
            <w:shd w:val="clear" w:color="auto" w:fill="auto"/>
          </w:tcPr>
          <w:p w14:paraId="2BC7A6C0" w14:textId="0F82A512" w:rsidR="003A5DEA" w:rsidRPr="008D1951" w:rsidRDefault="00CE7D9D" w:rsidP="008D1951">
            <w:pPr>
              <w:spacing w:before="120" w:after="120"/>
              <w:jc w:val="center"/>
              <w:rPr>
                <w:rFonts w:cs="Arial"/>
                <w:b/>
                <w:sz w:val="16"/>
                <w:szCs w:val="16"/>
              </w:rPr>
            </w:pPr>
            <w:r w:rsidRPr="008D1951">
              <w:rPr>
                <w:rFonts w:cs="Arial"/>
                <w:b/>
                <w:sz w:val="16"/>
                <w:szCs w:val="16"/>
              </w:rPr>
              <w:t>T4</w:t>
            </w:r>
          </w:p>
        </w:tc>
      </w:tr>
      <w:tr w:rsidR="00467670" w:rsidRPr="008D1951" w14:paraId="43DD999E" w14:textId="77777777" w:rsidTr="004C041C">
        <w:trPr>
          <w:jc w:val="center"/>
        </w:trPr>
        <w:tc>
          <w:tcPr>
            <w:tcW w:w="1299" w:type="dxa"/>
            <w:shd w:val="clear" w:color="auto" w:fill="auto"/>
          </w:tcPr>
          <w:p w14:paraId="2BEBF643" w14:textId="099B9932" w:rsidR="003A5DEA" w:rsidRPr="008D1951" w:rsidRDefault="00CE7D9D" w:rsidP="008D1951">
            <w:pPr>
              <w:spacing w:before="120" w:after="120"/>
              <w:rPr>
                <w:rFonts w:cs="Arial"/>
                <w:b/>
                <w:sz w:val="16"/>
                <w:szCs w:val="16"/>
              </w:rPr>
            </w:pPr>
            <w:r w:rsidRPr="008D1951">
              <w:rPr>
                <w:rFonts w:cs="Arial"/>
                <w:b/>
                <w:sz w:val="16"/>
                <w:szCs w:val="16"/>
              </w:rPr>
              <w:t>Produit 1</w:t>
            </w:r>
          </w:p>
        </w:tc>
        <w:tc>
          <w:tcPr>
            <w:tcW w:w="1547" w:type="dxa"/>
            <w:shd w:val="clear" w:color="auto" w:fill="auto"/>
          </w:tcPr>
          <w:p w14:paraId="0E78A5ED" w14:textId="77777777" w:rsidR="003A5DEA" w:rsidRPr="008D1951" w:rsidRDefault="003A5DEA" w:rsidP="008D1951">
            <w:pPr>
              <w:pStyle w:val="Index1"/>
              <w:spacing w:before="120" w:after="120"/>
              <w:ind w:left="0" w:firstLine="0"/>
              <w:rPr>
                <w:rFonts w:cs="Arial"/>
                <w:sz w:val="16"/>
                <w:szCs w:val="16"/>
              </w:rPr>
            </w:pPr>
          </w:p>
        </w:tc>
        <w:tc>
          <w:tcPr>
            <w:tcW w:w="489" w:type="dxa"/>
            <w:shd w:val="clear" w:color="auto" w:fill="auto"/>
          </w:tcPr>
          <w:p w14:paraId="45823A42"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3001C28E" w14:textId="77777777" w:rsidR="003A5DEA" w:rsidRPr="008D1951" w:rsidRDefault="003A5DEA" w:rsidP="008D1951">
            <w:pPr>
              <w:spacing w:before="120" w:after="120"/>
              <w:rPr>
                <w:rFonts w:cs="Arial"/>
                <w:sz w:val="16"/>
                <w:szCs w:val="16"/>
              </w:rPr>
            </w:pPr>
          </w:p>
        </w:tc>
        <w:tc>
          <w:tcPr>
            <w:tcW w:w="570" w:type="dxa"/>
            <w:shd w:val="clear" w:color="auto" w:fill="auto"/>
          </w:tcPr>
          <w:p w14:paraId="4E918D7D" w14:textId="77777777" w:rsidR="003A5DEA" w:rsidRPr="008D1951" w:rsidRDefault="003A5DEA" w:rsidP="008D1951">
            <w:pPr>
              <w:spacing w:before="120" w:after="120"/>
              <w:rPr>
                <w:rFonts w:cs="Arial"/>
                <w:sz w:val="16"/>
                <w:szCs w:val="16"/>
              </w:rPr>
            </w:pPr>
          </w:p>
        </w:tc>
        <w:tc>
          <w:tcPr>
            <w:tcW w:w="490" w:type="dxa"/>
            <w:shd w:val="clear" w:color="auto" w:fill="auto"/>
          </w:tcPr>
          <w:p w14:paraId="40EDCE53" w14:textId="77777777" w:rsidR="003A5DEA" w:rsidRPr="008D1951" w:rsidRDefault="003A5DEA" w:rsidP="008D1951">
            <w:pPr>
              <w:spacing w:before="120" w:after="120"/>
              <w:rPr>
                <w:rFonts w:cs="Arial"/>
                <w:sz w:val="16"/>
                <w:szCs w:val="16"/>
              </w:rPr>
            </w:pPr>
          </w:p>
        </w:tc>
        <w:tc>
          <w:tcPr>
            <w:tcW w:w="489" w:type="dxa"/>
            <w:shd w:val="clear" w:color="auto" w:fill="auto"/>
          </w:tcPr>
          <w:p w14:paraId="7E111ECA" w14:textId="77777777" w:rsidR="003A5DEA" w:rsidRPr="008D1951" w:rsidRDefault="003A5DEA" w:rsidP="008D1951">
            <w:pPr>
              <w:spacing w:before="120" w:after="120"/>
              <w:rPr>
                <w:rFonts w:cs="Arial"/>
                <w:sz w:val="16"/>
                <w:szCs w:val="16"/>
              </w:rPr>
            </w:pPr>
          </w:p>
        </w:tc>
        <w:tc>
          <w:tcPr>
            <w:tcW w:w="489" w:type="dxa"/>
            <w:shd w:val="clear" w:color="auto" w:fill="auto"/>
          </w:tcPr>
          <w:p w14:paraId="71D72703" w14:textId="77777777" w:rsidR="003A5DEA" w:rsidRPr="008D1951" w:rsidRDefault="003A5DEA" w:rsidP="008D1951">
            <w:pPr>
              <w:spacing w:before="120" w:after="120"/>
              <w:rPr>
                <w:rFonts w:cs="Arial"/>
                <w:sz w:val="16"/>
                <w:szCs w:val="16"/>
              </w:rPr>
            </w:pPr>
          </w:p>
        </w:tc>
        <w:tc>
          <w:tcPr>
            <w:tcW w:w="489" w:type="dxa"/>
            <w:shd w:val="clear" w:color="auto" w:fill="auto"/>
          </w:tcPr>
          <w:p w14:paraId="66009333" w14:textId="77777777" w:rsidR="003A5DEA" w:rsidRPr="008D1951" w:rsidRDefault="003A5DEA" w:rsidP="008D1951">
            <w:pPr>
              <w:spacing w:before="120" w:after="120"/>
              <w:rPr>
                <w:rFonts w:cs="Arial"/>
                <w:sz w:val="16"/>
                <w:szCs w:val="16"/>
              </w:rPr>
            </w:pPr>
          </w:p>
        </w:tc>
        <w:tc>
          <w:tcPr>
            <w:tcW w:w="490" w:type="dxa"/>
            <w:shd w:val="clear" w:color="auto" w:fill="auto"/>
          </w:tcPr>
          <w:p w14:paraId="3F1C0822" w14:textId="77777777" w:rsidR="003A5DEA" w:rsidRPr="008D1951" w:rsidRDefault="003A5DEA" w:rsidP="008D1951">
            <w:pPr>
              <w:spacing w:before="120" w:after="120"/>
              <w:rPr>
                <w:rFonts w:cs="Arial"/>
                <w:sz w:val="16"/>
                <w:szCs w:val="16"/>
              </w:rPr>
            </w:pPr>
          </w:p>
        </w:tc>
        <w:tc>
          <w:tcPr>
            <w:tcW w:w="570" w:type="dxa"/>
            <w:shd w:val="clear" w:color="auto" w:fill="auto"/>
          </w:tcPr>
          <w:p w14:paraId="3170DCD0" w14:textId="77777777" w:rsidR="003A5DEA" w:rsidRPr="008D1951" w:rsidRDefault="003A5DEA" w:rsidP="008D1951">
            <w:pPr>
              <w:spacing w:before="120" w:after="120"/>
              <w:rPr>
                <w:rFonts w:cs="Arial"/>
                <w:sz w:val="16"/>
                <w:szCs w:val="16"/>
              </w:rPr>
            </w:pPr>
          </w:p>
        </w:tc>
        <w:tc>
          <w:tcPr>
            <w:tcW w:w="570" w:type="dxa"/>
            <w:shd w:val="clear" w:color="auto" w:fill="auto"/>
          </w:tcPr>
          <w:p w14:paraId="51D3F6F2" w14:textId="77777777" w:rsidR="003A5DEA" w:rsidRPr="008D1951" w:rsidRDefault="003A5DEA" w:rsidP="008D1951">
            <w:pPr>
              <w:spacing w:before="120" w:after="120"/>
              <w:rPr>
                <w:rFonts w:cs="Arial"/>
                <w:sz w:val="16"/>
                <w:szCs w:val="16"/>
              </w:rPr>
            </w:pPr>
          </w:p>
        </w:tc>
        <w:tc>
          <w:tcPr>
            <w:tcW w:w="519" w:type="dxa"/>
            <w:shd w:val="clear" w:color="auto" w:fill="auto"/>
          </w:tcPr>
          <w:p w14:paraId="4BB58485" w14:textId="77777777" w:rsidR="003A5DEA" w:rsidRPr="008D1951" w:rsidRDefault="003A5DEA" w:rsidP="008D1951">
            <w:pPr>
              <w:spacing w:before="120" w:after="120"/>
              <w:rPr>
                <w:rFonts w:cs="Arial"/>
                <w:sz w:val="16"/>
                <w:szCs w:val="16"/>
              </w:rPr>
            </w:pPr>
          </w:p>
        </w:tc>
        <w:tc>
          <w:tcPr>
            <w:tcW w:w="524" w:type="dxa"/>
            <w:shd w:val="clear" w:color="auto" w:fill="auto"/>
          </w:tcPr>
          <w:p w14:paraId="0DA9BDA8" w14:textId="77777777" w:rsidR="003A5DEA" w:rsidRPr="008D1951" w:rsidRDefault="003A5DEA" w:rsidP="008D1951">
            <w:pPr>
              <w:spacing w:before="120" w:after="120"/>
              <w:rPr>
                <w:rFonts w:cs="Arial"/>
                <w:sz w:val="16"/>
                <w:szCs w:val="16"/>
              </w:rPr>
            </w:pPr>
          </w:p>
        </w:tc>
      </w:tr>
      <w:tr w:rsidR="00467670" w:rsidRPr="008D1951" w14:paraId="17BCC3BD" w14:textId="77777777" w:rsidTr="004C041C">
        <w:trPr>
          <w:jc w:val="center"/>
        </w:trPr>
        <w:tc>
          <w:tcPr>
            <w:tcW w:w="1299" w:type="dxa"/>
            <w:shd w:val="clear" w:color="auto" w:fill="auto"/>
          </w:tcPr>
          <w:p w14:paraId="702BD6BB" w14:textId="2A834931"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1.1</w:t>
            </w:r>
          </w:p>
        </w:tc>
        <w:tc>
          <w:tcPr>
            <w:tcW w:w="1547" w:type="dxa"/>
            <w:shd w:val="clear" w:color="auto" w:fill="auto"/>
          </w:tcPr>
          <w:p w14:paraId="5CD9C03D" w14:textId="77777777" w:rsidR="003A5DEA" w:rsidRPr="008D1951" w:rsidRDefault="003A5DEA" w:rsidP="008D1951">
            <w:pPr>
              <w:spacing w:before="120" w:after="120"/>
              <w:rPr>
                <w:rFonts w:cs="Arial"/>
                <w:sz w:val="16"/>
                <w:szCs w:val="16"/>
              </w:rPr>
            </w:pPr>
          </w:p>
        </w:tc>
        <w:tc>
          <w:tcPr>
            <w:tcW w:w="489" w:type="dxa"/>
            <w:shd w:val="clear" w:color="auto" w:fill="auto"/>
          </w:tcPr>
          <w:p w14:paraId="28B0CB30" w14:textId="77777777" w:rsidR="003A5DEA" w:rsidRPr="008D1951" w:rsidRDefault="003A5DEA" w:rsidP="008D1951">
            <w:pPr>
              <w:spacing w:before="120" w:after="120"/>
              <w:rPr>
                <w:rFonts w:cs="Arial"/>
                <w:sz w:val="16"/>
                <w:szCs w:val="16"/>
              </w:rPr>
            </w:pPr>
          </w:p>
        </w:tc>
        <w:tc>
          <w:tcPr>
            <w:tcW w:w="489" w:type="dxa"/>
            <w:shd w:val="clear" w:color="auto" w:fill="auto"/>
          </w:tcPr>
          <w:p w14:paraId="216FC0EA" w14:textId="77777777" w:rsidR="003A5DEA" w:rsidRPr="008D1951" w:rsidRDefault="003A5DEA" w:rsidP="008D1951">
            <w:pPr>
              <w:spacing w:before="120" w:after="120"/>
              <w:rPr>
                <w:rFonts w:cs="Arial"/>
                <w:sz w:val="16"/>
                <w:szCs w:val="16"/>
              </w:rPr>
            </w:pPr>
          </w:p>
        </w:tc>
        <w:tc>
          <w:tcPr>
            <w:tcW w:w="570" w:type="dxa"/>
            <w:shd w:val="clear" w:color="auto" w:fill="auto"/>
          </w:tcPr>
          <w:p w14:paraId="574887A1" w14:textId="77777777" w:rsidR="003A5DEA" w:rsidRPr="008D1951" w:rsidRDefault="003A5DEA" w:rsidP="008D1951">
            <w:pPr>
              <w:spacing w:before="120" w:after="120"/>
              <w:rPr>
                <w:rFonts w:cs="Arial"/>
                <w:sz w:val="16"/>
                <w:szCs w:val="16"/>
              </w:rPr>
            </w:pPr>
          </w:p>
        </w:tc>
        <w:tc>
          <w:tcPr>
            <w:tcW w:w="490" w:type="dxa"/>
            <w:shd w:val="clear" w:color="auto" w:fill="auto"/>
          </w:tcPr>
          <w:p w14:paraId="1488154A" w14:textId="77777777" w:rsidR="003A5DEA" w:rsidRPr="008D1951" w:rsidRDefault="003A5DEA" w:rsidP="008D1951">
            <w:pPr>
              <w:pStyle w:val="IndexHeading"/>
              <w:spacing w:before="120" w:after="120"/>
              <w:rPr>
                <w:rFonts w:ascii="Verdana" w:hAnsi="Verdana" w:cs="Arial"/>
                <w:sz w:val="16"/>
                <w:szCs w:val="16"/>
              </w:rPr>
            </w:pPr>
          </w:p>
        </w:tc>
        <w:tc>
          <w:tcPr>
            <w:tcW w:w="489" w:type="dxa"/>
            <w:shd w:val="clear" w:color="auto" w:fill="auto"/>
          </w:tcPr>
          <w:p w14:paraId="43A57DA4" w14:textId="77777777" w:rsidR="003A5DEA" w:rsidRPr="008D1951" w:rsidRDefault="003A5DEA" w:rsidP="008D1951">
            <w:pPr>
              <w:spacing w:before="120" w:after="120"/>
              <w:rPr>
                <w:rFonts w:cs="Arial"/>
                <w:sz w:val="16"/>
                <w:szCs w:val="16"/>
              </w:rPr>
            </w:pPr>
          </w:p>
        </w:tc>
        <w:tc>
          <w:tcPr>
            <w:tcW w:w="489" w:type="dxa"/>
            <w:shd w:val="clear" w:color="auto" w:fill="auto"/>
          </w:tcPr>
          <w:p w14:paraId="3ED1DA8A" w14:textId="77777777" w:rsidR="003A5DEA" w:rsidRPr="008D1951" w:rsidRDefault="003A5DEA" w:rsidP="008D1951">
            <w:pPr>
              <w:spacing w:before="120" w:after="120"/>
              <w:rPr>
                <w:rFonts w:cs="Arial"/>
                <w:sz w:val="16"/>
                <w:szCs w:val="16"/>
              </w:rPr>
            </w:pPr>
          </w:p>
        </w:tc>
        <w:tc>
          <w:tcPr>
            <w:tcW w:w="489" w:type="dxa"/>
            <w:shd w:val="clear" w:color="auto" w:fill="auto"/>
          </w:tcPr>
          <w:p w14:paraId="13B9B16F" w14:textId="77777777" w:rsidR="003A5DEA" w:rsidRPr="008D1951" w:rsidRDefault="003A5DEA" w:rsidP="008D1951">
            <w:pPr>
              <w:spacing w:before="120" w:after="120"/>
              <w:rPr>
                <w:rFonts w:cs="Arial"/>
                <w:sz w:val="16"/>
                <w:szCs w:val="16"/>
              </w:rPr>
            </w:pPr>
          </w:p>
        </w:tc>
        <w:tc>
          <w:tcPr>
            <w:tcW w:w="490" w:type="dxa"/>
            <w:shd w:val="clear" w:color="auto" w:fill="auto"/>
          </w:tcPr>
          <w:p w14:paraId="55D8A5DF" w14:textId="77777777" w:rsidR="003A5DEA" w:rsidRPr="008D1951" w:rsidRDefault="003A5DEA" w:rsidP="008D1951">
            <w:pPr>
              <w:spacing w:before="120" w:after="120"/>
              <w:rPr>
                <w:rFonts w:cs="Arial"/>
                <w:sz w:val="16"/>
                <w:szCs w:val="16"/>
              </w:rPr>
            </w:pPr>
          </w:p>
        </w:tc>
        <w:tc>
          <w:tcPr>
            <w:tcW w:w="570" w:type="dxa"/>
            <w:shd w:val="clear" w:color="auto" w:fill="auto"/>
          </w:tcPr>
          <w:p w14:paraId="73603ED7" w14:textId="77777777" w:rsidR="003A5DEA" w:rsidRPr="008D1951" w:rsidRDefault="003A5DEA" w:rsidP="008D1951">
            <w:pPr>
              <w:spacing w:before="120" w:after="120"/>
              <w:rPr>
                <w:rFonts w:cs="Arial"/>
                <w:sz w:val="16"/>
                <w:szCs w:val="16"/>
              </w:rPr>
            </w:pPr>
          </w:p>
        </w:tc>
        <w:tc>
          <w:tcPr>
            <w:tcW w:w="570" w:type="dxa"/>
            <w:shd w:val="clear" w:color="auto" w:fill="auto"/>
          </w:tcPr>
          <w:p w14:paraId="4E57AE59" w14:textId="77777777" w:rsidR="003A5DEA" w:rsidRPr="008D1951" w:rsidRDefault="003A5DEA" w:rsidP="008D1951">
            <w:pPr>
              <w:spacing w:before="120" w:after="120"/>
              <w:rPr>
                <w:rFonts w:cs="Arial"/>
                <w:sz w:val="16"/>
                <w:szCs w:val="16"/>
              </w:rPr>
            </w:pPr>
          </w:p>
        </w:tc>
        <w:tc>
          <w:tcPr>
            <w:tcW w:w="519" w:type="dxa"/>
            <w:shd w:val="clear" w:color="auto" w:fill="auto"/>
          </w:tcPr>
          <w:p w14:paraId="14C86A12" w14:textId="77777777" w:rsidR="003A5DEA" w:rsidRPr="008D1951" w:rsidRDefault="003A5DEA" w:rsidP="008D1951">
            <w:pPr>
              <w:spacing w:before="120" w:after="120"/>
              <w:rPr>
                <w:rFonts w:cs="Arial"/>
                <w:sz w:val="16"/>
                <w:szCs w:val="16"/>
              </w:rPr>
            </w:pPr>
          </w:p>
        </w:tc>
        <w:tc>
          <w:tcPr>
            <w:tcW w:w="524" w:type="dxa"/>
            <w:shd w:val="clear" w:color="auto" w:fill="auto"/>
          </w:tcPr>
          <w:p w14:paraId="6799F0EE" w14:textId="77777777" w:rsidR="003A5DEA" w:rsidRPr="008D1951" w:rsidRDefault="003A5DEA" w:rsidP="008D1951">
            <w:pPr>
              <w:spacing w:before="120" w:after="120"/>
              <w:rPr>
                <w:rFonts w:cs="Arial"/>
                <w:sz w:val="16"/>
                <w:szCs w:val="16"/>
              </w:rPr>
            </w:pPr>
          </w:p>
        </w:tc>
      </w:tr>
      <w:tr w:rsidR="00467670" w:rsidRPr="008D1951" w14:paraId="17E95489" w14:textId="77777777" w:rsidTr="004C041C">
        <w:trPr>
          <w:jc w:val="center"/>
        </w:trPr>
        <w:tc>
          <w:tcPr>
            <w:tcW w:w="1299" w:type="dxa"/>
            <w:shd w:val="clear" w:color="auto" w:fill="auto"/>
          </w:tcPr>
          <w:p w14:paraId="189872E0" w14:textId="140BFA05"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1.2</w:t>
            </w:r>
          </w:p>
        </w:tc>
        <w:tc>
          <w:tcPr>
            <w:tcW w:w="1547" w:type="dxa"/>
            <w:shd w:val="clear" w:color="auto" w:fill="auto"/>
          </w:tcPr>
          <w:p w14:paraId="2B7BCA93" w14:textId="77777777" w:rsidR="003A5DEA" w:rsidRPr="008D1951" w:rsidRDefault="003A5DEA" w:rsidP="008D1951">
            <w:pPr>
              <w:spacing w:before="120" w:after="120"/>
              <w:rPr>
                <w:rFonts w:cs="Arial"/>
                <w:sz w:val="16"/>
                <w:szCs w:val="16"/>
              </w:rPr>
            </w:pPr>
          </w:p>
        </w:tc>
        <w:tc>
          <w:tcPr>
            <w:tcW w:w="489" w:type="dxa"/>
            <w:shd w:val="clear" w:color="auto" w:fill="auto"/>
          </w:tcPr>
          <w:p w14:paraId="47174304" w14:textId="77777777" w:rsidR="003A5DEA" w:rsidRPr="008D1951" w:rsidRDefault="003A5DEA" w:rsidP="008D1951">
            <w:pPr>
              <w:spacing w:before="120" w:after="120"/>
              <w:rPr>
                <w:rFonts w:cs="Arial"/>
                <w:sz w:val="16"/>
                <w:szCs w:val="16"/>
              </w:rPr>
            </w:pPr>
          </w:p>
        </w:tc>
        <w:tc>
          <w:tcPr>
            <w:tcW w:w="489" w:type="dxa"/>
            <w:shd w:val="clear" w:color="auto" w:fill="auto"/>
          </w:tcPr>
          <w:p w14:paraId="6272D395" w14:textId="77777777" w:rsidR="003A5DEA" w:rsidRPr="008D1951" w:rsidRDefault="003A5DEA" w:rsidP="008D1951">
            <w:pPr>
              <w:spacing w:before="120" w:after="120"/>
              <w:rPr>
                <w:rFonts w:cs="Arial"/>
                <w:sz w:val="16"/>
                <w:szCs w:val="16"/>
              </w:rPr>
            </w:pPr>
          </w:p>
        </w:tc>
        <w:tc>
          <w:tcPr>
            <w:tcW w:w="570" w:type="dxa"/>
            <w:shd w:val="clear" w:color="auto" w:fill="auto"/>
          </w:tcPr>
          <w:p w14:paraId="6A2BE0E1" w14:textId="77777777" w:rsidR="003A5DEA" w:rsidRPr="008D1951" w:rsidRDefault="003A5DEA" w:rsidP="008D1951">
            <w:pPr>
              <w:spacing w:before="120" w:after="120"/>
              <w:rPr>
                <w:rFonts w:cs="Arial"/>
                <w:sz w:val="16"/>
                <w:szCs w:val="16"/>
              </w:rPr>
            </w:pPr>
          </w:p>
        </w:tc>
        <w:tc>
          <w:tcPr>
            <w:tcW w:w="490" w:type="dxa"/>
            <w:shd w:val="clear" w:color="auto" w:fill="auto"/>
          </w:tcPr>
          <w:p w14:paraId="305F0B34" w14:textId="77777777" w:rsidR="003A5DEA" w:rsidRPr="008D1951" w:rsidRDefault="003A5DEA" w:rsidP="008D1951">
            <w:pPr>
              <w:spacing w:before="120" w:after="120"/>
              <w:rPr>
                <w:rFonts w:cs="Arial"/>
                <w:sz w:val="16"/>
                <w:szCs w:val="16"/>
              </w:rPr>
            </w:pPr>
          </w:p>
        </w:tc>
        <w:tc>
          <w:tcPr>
            <w:tcW w:w="489" w:type="dxa"/>
            <w:shd w:val="clear" w:color="auto" w:fill="auto"/>
          </w:tcPr>
          <w:p w14:paraId="493DA035" w14:textId="77777777" w:rsidR="003A5DEA" w:rsidRPr="008D1951" w:rsidRDefault="003A5DEA" w:rsidP="008D1951">
            <w:pPr>
              <w:spacing w:before="120" w:after="120"/>
              <w:rPr>
                <w:rFonts w:cs="Arial"/>
                <w:sz w:val="16"/>
                <w:szCs w:val="16"/>
              </w:rPr>
            </w:pPr>
          </w:p>
        </w:tc>
        <w:tc>
          <w:tcPr>
            <w:tcW w:w="489" w:type="dxa"/>
            <w:shd w:val="clear" w:color="auto" w:fill="auto"/>
          </w:tcPr>
          <w:p w14:paraId="5C37F4AF" w14:textId="77777777" w:rsidR="003A5DEA" w:rsidRPr="008D1951" w:rsidRDefault="003A5DEA" w:rsidP="008D1951">
            <w:pPr>
              <w:spacing w:before="120" w:after="120"/>
              <w:rPr>
                <w:rFonts w:cs="Arial"/>
                <w:sz w:val="16"/>
                <w:szCs w:val="16"/>
              </w:rPr>
            </w:pPr>
          </w:p>
        </w:tc>
        <w:tc>
          <w:tcPr>
            <w:tcW w:w="489" w:type="dxa"/>
            <w:shd w:val="clear" w:color="auto" w:fill="auto"/>
          </w:tcPr>
          <w:p w14:paraId="69B2B8D6" w14:textId="77777777" w:rsidR="003A5DEA" w:rsidRPr="008D1951" w:rsidRDefault="003A5DEA" w:rsidP="008D1951">
            <w:pPr>
              <w:spacing w:before="120" w:after="120"/>
              <w:rPr>
                <w:rFonts w:cs="Arial"/>
                <w:sz w:val="16"/>
                <w:szCs w:val="16"/>
              </w:rPr>
            </w:pPr>
          </w:p>
        </w:tc>
        <w:tc>
          <w:tcPr>
            <w:tcW w:w="490" w:type="dxa"/>
            <w:shd w:val="clear" w:color="auto" w:fill="auto"/>
          </w:tcPr>
          <w:p w14:paraId="0869CCBA" w14:textId="77777777" w:rsidR="003A5DEA" w:rsidRPr="008D1951" w:rsidRDefault="003A5DEA" w:rsidP="008D1951">
            <w:pPr>
              <w:spacing w:before="120" w:after="120"/>
              <w:rPr>
                <w:rFonts w:cs="Arial"/>
                <w:sz w:val="16"/>
                <w:szCs w:val="16"/>
              </w:rPr>
            </w:pPr>
          </w:p>
        </w:tc>
        <w:tc>
          <w:tcPr>
            <w:tcW w:w="570" w:type="dxa"/>
            <w:shd w:val="clear" w:color="auto" w:fill="auto"/>
          </w:tcPr>
          <w:p w14:paraId="5DDFAD06" w14:textId="77777777" w:rsidR="003A5DEA" w:rsidRPr="008D1951" w:rsidRDefault="003A5DEA" w:rsidP="008D1951">
            <w:pPr>
              <w:spacing w:before="120" w:after="120"/>
              <w:rPr>
                <w:rFonts w:cs="Arial"/>
                <w:sz w:val="16"/>
                <w:szCs w:val="16"/>
              </w:rPr>
            </w:pPr>
          </w:p>
        </w:tc>
        <w:tc>
          <w:tcPr>
            <w:tcW w:w="570" w:type="dxa"/>
            <w:shd w:val="clear" w:color="auto" w:fill="auto"/>
          </w:tcPr>
          <w:p w14:paraId="68FD9485" w14:textId="77777777" w:rsidR="003A5DEA" w:rsidRPr="008D1951" w:rsidRDefault="003A5DEA" w:rsidP="008D1951">
            <w:pPr>
              <w:spacing w:before="120" w:after="120"/>
              <w:rPr>
                <w:rFonts w:cs="Arial"/>
                <w:sz w:val="16"/>
                <w:szCs w:val="16"/>
              </w:rPr>
            </w:pPr>
          </w:p>
        </w:tc>
        <w:tc>
          <w:tcPr>
            <w:tcW w:w="519" w:type="dxa"/>
            <w:shd w:val="clear" w:color="auto" w:fill="auto"/>
          </w:tcPr>
          <w:p w14:paraId="6337AE3F" w14:textId="77777777" w:rsidR="003A5DEA" w:rsidRPr="008D1951" w:rsidRDefault="003A5DEA" w:rsidP="008D1951">
            <w:pPr>
              <w:spacing w:before="120" w:after="120"/>
              <w:rPr>
                <w:rFonts w:cs="Arial"/>
                <w:sz w:val="16"/>
                <w:szCs w:val="16"/>
              </w:rPr>
            </w:pPr>
          </w:p>
        </w:tc>
        <w:tc>
          <w:tcPr>
            <w:tcW w:w="524" w:type="dxa"/>
            <w:shd w:val="clear" w:color="auto" w:fill="auto"/>
          </w:tcPr>
          <w:p w14:paraId="6A24915C" w14:textId="77777777" w:rsidR="003A5DEA" w:rsidRPr="008D1951" w:rsidRDefault="003A5DEA" w:rsidP="008D1951">
            <w:pPr>
              <w:spacing w:before="120" w:after="120"/>
              <w:rPr>
                <w:rFonts w:cs="Arial"/>
                <w:sz w:val="16"/>
                <w:szCs w:val="16"/>
              </w:rPr>
            </w:pPr>
          </w:p>
        </w:tc>
      </w:tr>
      <w:tr w:rsidR="00467670" w:rsidRPr="008D1951" w14:paraId="184E8E9D" w14:textId="77777777" w:rsidTr="004C041C">
        <w:trPr>
          <w:jc w:val="center"/>
        </w:trPr>
        <w:tc>
          <w:tcPr>
            <w:tcW w:w="1299" w:type="dxa"/>
            <w:shd w:val="clear" w:color="auto" w:fill="auto"/>
          </w:tcPr>
          <w:p w14:paraId="1BA7009E" w14:textId="64094917" w:rsidR="003A5DEA" w:rsidRPr="008D1951" w:rsidRDefault="00AF3BE1" w:rsidP="008D1951">
            <w:pPr>
              <w:pStyle w:val="Index1"/>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1.3</w:t>
            </w:r>
          </w:p>
        </w:tc>
        <w:tc>
          <w:tcPr>
            <w:tcW w:w="1547" w:type="dxa"/>
            <w:shd w:val="clear" w:color="auto" w:fill="auto"/>
          </w:tcPr>
          <w:p w14:paraId="70CF7E2B" w14:textId="77777777" w:rsidR="003A5DEA" w:rsidRPr="008D1951" w:rsidRDefault="003A5DEA" w:rsidP="008D1951">
            <w:pPr>
              <w:pStyle w:val="Index1"/>
              <w:spacing w:before="120" w:after="120"/>
              <w:rPr>
                <w:rFonts w:cs="Arial"/>
                <w:sz w:val="16"/>
                <w:szCs w:val="16"/>
              </w:rPr>
            </w:pPr>
          </w:p>
        </w:tc>
        <w:tc>
          <w:tcPr>
            <w:tcW w:w="489" w:type="dxa"/>
            <w:shd w:val="clear" w:color="auto" w:fill="auto"/>
          </w:tcPr>
          <w:p w14:paraId="6328307B" w14:textId="77777777" w:rsidR="003A5DEA" w:rsidRPr="008D1951" w:rsidRDefault="003A5DEA" w:rsidP="008D1951">
            <w:pPr>
              <w:spacing w:before="120" w:after="120"/>
              <w:rPr>
                <w:rFonts w:cs="Arial"/>
                <w:sz w:val="16"/>
                <w:szCs w:val="16"/>
              </w:rPr>
            </w:pPr>
          </w:p>
        </w:tc>
        <w:tc>
          <w:tcPr>
            <w:tcW w:w="489" w:type="dxa"/>
            <w:shd w:val="clear" w:color="auto" w:fill="auto"/>
          </w:tcPr>
          <w:p w14:paraId="17D8B813" w14:textId="77777777" w:rsidR="003A5DEA" w:rsidRPr="008D1951" w:rsidRDefault="003A5DEA" w:rsidP="008D1951">
            <w:pPr>
              <w:spacing w:before="120" w:after="120"/>
              <w:rPr>
                <w:rFonts w:cs="Arial"/>
                <w:sz w:val="16"/>
                <w:szCs w:val="16"/>
              </w:rPr>
            </w:pPr>
          </w:p>
        </w:tc>
        <w:tc>
          <w:tcPr>
            <w:tcW w:w="570" w:type="dxa"/>
            <w:shd w:val="clear" w:color="auto" w:fill="auto"/>
          </w:tcPr>
          <w:p w14:paraId="701A7F20" w14:textId="77777777" w:rsidR="003A5DEA" w:rsidRPr="008D1951" w:rsidRDefault="003A5DEA" w:rsidP="008D1951">
            <w:pPr>
              <w:spacing w:before="120" w:after="120"/>
              <w:rPr>
                <w:rFonts w:cs="Arial"/>
                <w:sz w:val="16"/>
                <w:szCs w:val="16"/>
              </w:rPr>
            </w:pPr>
          </w:p>
        </w:tc>
        <w:tc>
          <w:tcPr>
            <w:tcW w:w="490" w:type="dxa"/>
            <w:shd w:val="clear" w:color="auto" w:fill="auto"/>
          </w:tcPr>
          <w:p w14:paraId="438BE0BE" w14:textId="77777777" w:rsidR="003A5DEA" w:rsidRPr="008D1951" w:rsidRDefault="003A5DEA" w:rsidP="008D1951">
            <w:pPr>
              <w:spacing w:before="120" w:after="120"/>
              <w:rPr>
                <w:rFonts w:cs="Arial"/>
                <w:sz w:val="16"/>
                <w:szCs w:val="16"/>
              </w:rPr>
            </w:pPr>
          </w:p>
        </w:tc>
        <w:tc>
          <w:tcPr>
            <w:tcW w:w="489" w:type="dxa"/>
            <w:shd w:val="clear" w:color="auto" w:fill="auto"/>
          </w:tcPr>
          <w:p w14:paraId="6839A513" w14:textId="77777777" w:rsidR="003A5DEA" w:rsidRPr="008D1951" w:rsidRDefault="003A5DEA" w:rsidP="008D1951">
            <w:pPr>
              <w:spacing w:before="120" w:after="120"/>
              <w:rPr>
                <w:rFonts w:cs="Arial"/>
                <w:sz w:val="16"/>
                <w:szCs w:val="16"/>
              </w:rPr>
            </w:pPr>
          </w:p>
        </w:tc>
        <w:tc>
          <w:tcPr>
            <w:tcW w:w="489" w:type="dxa"/>
            <w:shd w:val="clear" w:color="auto" w:fill="auto"/>
          </w:tcPr>
          <w:p w14:paraId="067EB1C2" w14:textId="77777777" w:rsidR="003A5DEA" w:rsidRPr="008D1951" w:rsidRDefault="003A5DEA" w:rsidP="008D1951">
            <w:pPr>
              <w:spacing w:before="120" w:after="120"/>
              <w:rPr>
                <w:rFonts w:cs="Arial"/>
                <w:sz w:val="16"/>
                <w:szCs w:val="16"/>
              </w:rPr>
            </w:pPr>
          </w:p>
        </w:tc>
        <w:tc>
          <w:tcPr>
            <w:tcW w:w="489" w:type="dxa"/>
            <w:shd w:val="clear" w:color="auto" w:fill="auto"/>
          </w:tcPr>
          <w:p w14:paraId="45760983" w14:textId="77777777" w:rsidR="003A5DEA" w:rsidRPr="008D1951" w:rsidRDefault="003A5DEA" w:rsidP="008D1951">
            <w:pPr>
              <w:spacing w:before="120" w:after="120"/>
              <w:rPr>
                <w:rFonts w:cs="Arial"/>
                <w:sz w:val="16"/>
                <w:szCs w:val="16"/>
              </w:rPr>
            </w:pPr>
          </w:p>
        </w:tc>
        <w:tc>
          <w:tcPr>
            <w:tcW w:w="490" w:type="dxa"/>
            <w:shd w:val="clear" w:color="auto" w:fill="auto"/>
          </w:tcPr>
          <w:p w14:paraId="5C57BC9B" w14:textId="77777777" w:rsidR="003A5DEA" w:rsidRPr="008D1951" w:rsidRDefault="003A5DEA" w:rsidP="008D1951">
            <w:pPr>
              <w:spacing w:before="120" w:after="120"/>
              <w:rPr>
                <w:rFonts w:cs="Arial"/>
                <w:sz w:val="16"/>
                <w:szCs w:val="16"/>
              </w:rPr>
            </w:pPr>
          </w:p>
        </w:tc>
        <w:tc>
          <w:tcPr>
            <w:tcW w:w="570" w:type="dxa"/>
            <w:shd w:val="clear" w:color="auto" w:fill="auto"/>
          </w:tcPr>
          <w:p w14:paraId="2CEB743B" w14:textId="77777777" w:rsidR="003A5DEA" w:rsidRPr="008D1951" w:rsidRDefault="003A5DEA" w:rsidP="008D1951">
            <w:pPr>
              <w:spacing w:before="120" w:after="120"/>
              <w:rPr>
                <w:rFonts w:cs="Arial"/>
                <w:sz w:val="16"/>
                <w:szCs w:val="16"/>
              </w:rPr>
            </w:pPr>
          </w:p>
        </w:tc>
        <w:tc>
          <w:tcPr>
            <w:tcW w:w="570" w:type="dxa"/>
            <w:shd w:val="clear" w:color="auto" w:fill="auto"/>
          </w:tcPr>
          <w:p w14:paraId="5FD6C0D1" w14:textId="77777777" w:rsidR="003A5DEA" w:rsidRPr="008D1951" w:rsidRDefault="003A5DEA" w:rsidP="008D1951">
            <w:pPr>
              <w:spacing w:before="120" w:after="120"/>
              <w:rPr>
                <w:rFonts w:cs="Arial"/>
                <w:sz w:val="16"/>
                <w:szCs w:val="16"/>
              </w:rPr>
            </w:pPr>
          </w:p>
        </w:tc>
        <w:tc>
          <w:tcPr>
            <w:tcW w:w="519" w:type="dxa"/>
            <w:shd w:val="clear" w:color="auto" w:fill="auto"/>
          </w:tcPr>
          <w:p w14:paraId="4CAFF368" w14:textId="77777777" w:rsidR="003A5DEA" w:rsidRPr="008D1951" w:rsidRDefault="003A5DEA" w:rsidP="008D1951">
            <w:pPr>
              <w:spacing w:before="120" w:after="120"/>
              <w:rPr>
                <w:rFonts w:cs="Arial"/>
                <w:sz w:val="16"/>
                <w:szCs w:val="16"/>
              </w:rPr>
            </w:pPr>
          </w:p>
        </w:tc>
        <w:tc>
          <w:tcPr>
            <w:tcW w:w="524" w:type="dxa"/>
            <w:shd w:val="clear" w:color="auto" w:fill="auto"/>
          </w:tcPr>
          <w:p w14:paraId="1519C2B0" w14:textId="77777777" w:rsidR="003A5DEA" w:rsidRPr="008D1951" w:rsidRDefault="003A5DEA" w:rsidP="008D1951">
            <w:pPr>
              <w:spacing w:before="120" w:after="120"/>
              <w:rPr>
                <w:rFonts w:cs="Arial"/>
                <w:sz w:val="16"/>
                <w:szCs w:val="16"/>
              </w:rPr>
            </w:pPr>
          </w:p>
        </w:tc>
      </w:tr>
      <w:tr w:rsidR="00467670" w:rsidRPr="008D1951" w14:paraId="42CA18E7" w14:textId="77777777" w:rsidTr="004C041C">
        <w:trPr>
          <w:jc w:val="center"/>
        </w:trPr>
        <w:tc>
          <w:tcPr>
            <w:tcW w:w="1299" w:type="dxa"/>
            <w:shd w:val="clear" w:color="auto" w:fill="auto"/>
          </w:tcPr>
          <w:p w14:paraId="6953D1EA" w14:textId="7DF61179" w:rsidR="003A5DEA" w:rsidRPr="008D1951" w:rsidRDefault="00CE7D9D" w:rsidP="008D1951">
            <w:pPr>
              <w:spacing w:before="120" w:after="120"/>
              <w:rPr>
                <w:rFonts w:cs="Arial"/>
                <w:b/>
                <w:sz w:val="16"/>
                <w:szCs w:val="16"/>
              </w:rPr>
            </w:pPr>
            <w:r w:rsidRPr="008D1951">
              <w:rPr>
                <w:rFonts w:cs="Arial"/>
                <w:b/>
                <w:sz w:val="16"/>
                <w:szCs w:val="16"/>
              </w:rPr>
              <w:t>Produit 2</w:t>
            </w:r>
          </w:p>
        </w:tc>
        <w:tc>
          <w:tcPr>
            <w:tcW w:w="1547" w:type="dxa"/>
            <w:shd w:val="clear" w:color="auto" w:fill="auto"/>
          </w:tcPr>
          <w:p w14:paraId="4FA8DE24" w14:textId="77777777" w:rsidR="003A5DEA" w:rsidRPr="008D1951" w:rsidRDefault="003A5DEA" w:rsidP="008D1951">
            <w:pPr>
              <w:spacing w:before="120" w:after="120"/>
              <w:rPr>
                <w:rFonts w:cs="Arial"/>
                <w:sz w:val="16"/>
                <w:szCs w:val="16"/>
              </w:rPr>
            </w:pPr>
          </w:p>
        </w:tc>
        <w:tc>
          <w:tcPr>
            <w:tcW w:w="489" w:type="dxa"/>
            <w:shd w:val="clear" w:color="auto" w:fill="auto"/>
          </w:tcPr>
          <w:p w14:paraId="1C5EE6A5" w14:textId="77777777" w:rsidR="003A5DEA" w:rsidRPr="008D1951" w:rsidRDefault="003A5DEA" w:rsidP="008D1951">
            <w:pPr>
              <w:spacing w:before="120" w:after="120"/>
              <w:rPr>
                <w:rFonts w:cs="Arial"/>
                <w:sz w:val="16"/>
                <w:szCs w:val="16"/>
              </w:rPr>
            </w:pPr>
          </w:p>
        </w:tc>
        <w:tc>
          <w:tcPr>
            <w:tcW w:w="489" w:type="dxa"/>
            <w:shd w:val="clear" w:color="auto" w:fill="auto"/>
          </w:tcPr>
          <w:p w14:paraId="7FC2FA11" w14:textId="77777777" w:rsidR="003A5DEA" w:rsidRPr="008D1951" w:rsidRDefault="003A5DEA" w:rsidP="008D1951">
            <w:pPr>
              <w:spacing w:before="120" w:after="120"/>
              <w:rPr>
                <w:rFonts w:cs="Arial"/>
                <w:sz w:val="16"/>
                <w:szCs w:val="16"/>
              </w:rPr>
            </w:pPr>
          </w:p>
        </w:tc>
        <w:tc>
          <w:tcPr>
            <w:tcW w:w="570" w:type="dxa"/>
            <w:shd w:val="clear" w:color="auto" w:fill="auto"/>
          </w:tcPr>
          <w:p w14:paraId="76004BDE" w14:textId="77777777" w:rsidR="003A5DEA" w:rsidRPr="008D1951" w:rsidRDefault="003A5DEA" w:rsidP="008D1951">
            <w:pPr>
              <w:spacing w:before="120" w:after="120"/>
              <w:rPr>
                <w:rFonts w:cs="Arial"/>
                <w:sz w:val="16"/>
                <w:szCs w:val="16"/>
              </w:rPr>
            </w:pPr>
          </w:p>
        </w:tc>
        <w:tc>
          <w:tcPr>
            <w:tcW w:w="490" w:type="dxa"/>
            <w:shd w:val="clear" w:color="auto" w:fill="auto"/>
          </w:tcPr>
          <w:p w14:paraId="046B80DC" w14:textId="77777777" w:rsidR="003A5DEA" w:rsidRPr="008D1951" w:rsidRDefault="003A5DEA" w:rsidP="008D1951">
            <w:pPr>
              <w:spacing w:before="120" w:after="120"/>
              <w:rPr>
                <w:rFonts w:cs="Arial"/>
                <w:sz w:val="16"/>
                <w:szCs w:val="16"/>
              </w:rPr>
            </w:pPr>
          </w:p>
        </w:tc>
        <w:tc>
          <w:tcPr>
            <w:tcW w:w="489" w:type="dxa"/>
            <w:shd w:val="clear" w:color="auto" w:fill="auto"/>
          </w:tcPr>
          <w:p w14:paraId="2B3B191E" w14:textId="77777777" w:rsidR="003A5DEA" w:rsidRPr="008D1951" w:rsidRDefault="003A5DEA" w:rsidP="008D1951">
            <w:pPr>
              <w:spacing w:before="120" w:after="120"/>
              <w:rPr>
                <w:rFonts w:cs="Arial"/>
                <w:sz w:val="16"/>
                <w:szCs w:val="16"/>
              </w:rPr>
            </w:pPr>
          </w:p>
        </w:tc>
        <w:tc>
          <w:tcPr>
            <w:tcW w:w="489" w:type="dxa"/>
            <w:shd w:val="clear" w:color="auto" w:fill="auto"/>
          </w:tcPr>
          <w:p w14:paraId="153F5949" w14:textId="77777777" w:rsidR="003A5DEA" w:rsidRPr="008D1951" w:rsidRDefault="003A5DEA" w:rsidP="008D1951">
            <w:pPr>
              <w:spacing w:before="120" w:after="120"/>
              <w:rPr>
                <w:rFonts w:cs="Arial"/>
                <w:sz w:val="16"/>
                <w:szCs w:val="16"/>
              </w:rPr>
            </w:pPr>
          </w:p>
        </w:tc>
        <w:tc>
          <w:tcPr>
            <w:tcW w:w="489" w:type="dxa"/>
            <w:shd w:val="clear" w:color="auto" w:fill="auto"/>
          </w:tcPr>
          <w:p w14:paraId="3A5100A3" w14:textId="77777777" w:rsidR="003A5DEA" w:rsidRPr="008D1951" w:rsidRDefault="003A5DEA" w:rsidP="008D1951">
            <w:pPr>
              <w:spacing w:before="120" w:after="120"/>
              <w:rPr>
                <w:rFonts w:cs="Arial"/>
                <w:sz w:val="16"/>
                <w:szCs w:val="16"/>
              </w:rPr>
            </w:pPr>
          </w:p>
        </w:tc>
        <w:tc>
          <w:tcPr>
            <w:tcW w:w="490" w:type="dxa"/>
            <w:shd w:val="clear" w:color="auto" w:fill="auto"/>
          </w:tcPr>
          <w:p w14:paraId="5092531E" w14:textId="77777777" w:rsidR="003A5DEA" w:rsidRPr="008D1951" w:rsidRDefault="003A5DEA" w:rsidP="008D1951">
            <w:pPr>
              <w:spacing w:before="120" w:after="120"/>
              <w:rPr>
                <w:rFonts w:cs="Arial"/>
                <w:sz w:val="16"/>
                <w:szCs w:val="16"/>
              </w:rPr>
            </w:pPr>
          </w:p>
        </w:tc>
        <w:tc>
          <w:tcPr>
            <w:tcW w:w="570" w:type="dxa"/>
            <w:shd w:val="clear" w:color="auto" w:fill="auto"/>
          </w:tcPr>
          <w:p w14:paraId="188B80F0" w14:textId="77777777" w:rsidR="003A5DEA" w:rsidRPr="008D1951" w:rsidRDefault="003A5DEA" w:rsidP="008D1951">
            <w:pPr>
              <w:spacing w:before="120" w:after="120"/>
              <w:rPr>
                <w:rFonts w:cs="Arial"/>
                <w:sz w:val="16"/>
                <w:szCs w:val="16"/>
              </w:rPr>
            </w:pPr>
          </w:p>
        </w:tc>
        <w:tc>
          <w:tcPr>
            <w:tcW w:w="570" w:type="dxa"/>
            <w:shd w:val="clear" w:color="auto" w:fill="auto"/>
          </w:tcPr>
          <w:p w14:paraId="3ADE4543" w14:textId="77777777" w:rsidR="003A5DEA" w:rsidRPr="008D1951" w:rsidRDefault="003A5DEA" w:rsidP="008D1951">
            <w:pPr>
              <w:spacing w:before="120" w:after="120"/>
              <w:rPr>
                <w:rFonts w:cs="Arial"/>
                <w:sz w:val="16"/>
                <w:szCs w:val="16"/>
              </w:rPr>
            </w:pPr>
          </w:p>
        </w:tc>
        <w:tc>
          <w:tcPr>
            <w:tcW w:w="519" w:type="dxa"/>
            <w:shd w:val="clear" w:color="auto" w:fill="auto"/>
          </w:tcPr>
          <w:p w14:paraId="7C13FF84" w14:textId="77777777" w:rsidR="003A5DEA" w:rsidRPr="008D1951" w:rsidRDefault="003A5DEA" w:rsidP="008D1951">
            <w:pPr>
              <w:spacing w:before="120" w:after="120"/>
              <w:rPr>
                <w:rFonts w:cs="Arial"/>
                <w:sz w:val="16"/>
                <w:szCs w:val="16"/>
              </w:rPr>
            </w:pPr>
          </w:p>
        </w:tc>
        <w:tc>
          <w:tcPr>
            <w:tcW w:w="524" w:type="dxa"/>
            <w:shd w:val="clear" w:color="auto" w:fill="auto"/>
          </w:tcPr>
          <w:p w14:paraId="263E658A" w14:textId="77777777" w:rsidR="003A5DEA" w:rsidRPr="008D1951" w:rsidRDefault="003A5DEA" w:rsidP="008D1951">
            <w:pPr>
              <w:spacing w:before="120" w:after="120"/>
              <w:rPr>
                <w:rFonts w:cs="Arial"/>
                <w:sz w:val="16"/>
                <w:szCs w:val="16"/>
              </w:rPr>
            </w:pPr>
          </w:p>
        </w:tc>
      </w:tr>
      <w:tr w:rsidR="00467670" w:rsidRPr="008D1951" w14:paraId="59CF19F8" w14:textId="77777777" w:rsidTr="004C041C">
        <w:trPr>
          <w:jc w:val="center"/>
        </w:trPr>
        <w:tc>
          <w:tcPr>
            <w:tcW w:w="1299" w:type="dxa"/>
            <w:shd w:val="clear" w:color="auto" w:fill="auto"/>
          </w:tcPr>
          <w:p w14:paraId="3E47C9AE" w14:textId="16135023"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2.1</w:t>
            </w:r>
          </w:p>
        </w:tc>
        <w:tc>
          <w:tcPr>
            <w:tcW w:w="1547" w:type="dxa"/>
            <w:shd w:val="clear" w:color="auto" w:fill="auto"/>
          </w:tcPr>
          <w:p w14:paraId="6310EF0D" w14:textId="77777777" w:rsidR="003A5DEA" w:rsidRPr="008D1951" w:rsidRDefault="003A5DEA" w:rsidP="008D1951">
            <w:pPr>
              <w:spacing w:before="120" w:after="120"/>
              <w:rPr>
                <w:rFonts w:cs="Arial"/>
                <w:sz w:val="16"/>
                <w:szCs w:val="16"/>
              </w:rPr>
            </w:pPr>
          </w:p>
        </w:tc>
        <w:tc>
          <w:tcPr>
            <w:tcW w:w="489" w:type="dxa"/>
            <w:shd w:val="clear" w:color="auto" w:fill="auto"/>
          </w:tcPr>
          <w:p w14:paraId="1BAFB392" w14:textId="77777777" w:rsidR="003A5DEA" w:rsidRPr="008D1951" w:rsidRDefault="003A5DEA" w:rsidP="008D1951">
            <w:pPr>
              <w:spacing w:before="120" w:after="120"/>
              <w:rPr>
                <w:rFonts w:cs="Arial"/>
                <w:sz w:val="16"/>
                <w:szCs w:val="16"/>
              </w:rPr>
            </w:pPr>
          </w:p>
        </w:tc>
        <w:tc>
          <w:tcPr>
            <w:tcW w:w="489" w:type="dxa"/>
            <w:shd w:val="clear" w:color="auto" w:fill="auto"/>
          </w:tcPr>
          <w:p w14:paraId="3E88A674" w14:textId="77777777" w:rsidR="003A5DEA" w:rsidRPr="008D1951" w:rsidRDefault="003A5DEA" w:rsidP="008D1951">
            <w:pPr>
              <w:spacing w:before="120" w:after="120"/>
              <w:rPr>
                <w:rFonts w:cs="Arial"/>
                <w:sz w:val="16"/>
                <w:szCs w:val="16"/>
              </w:rPr>
            </w:pPr>
          </w:p>
        </w:tc>
        <w:tc>
          <w:tcPr>
            <w:tcW w:w="570" w:type="dxa"/>
            <w:shd w:val="clear" w:color="auto" w:fill="auto"/>
          </w:tcPr>
          <w:p w14:paraId="1B6695BF" w14:textId="77777777" w:rsidR="003A5DEA" w:rsidRPr="008D1951" w:rsidRDefault="003A5DEA" w:rsidP="008D1951">
            <w:pPr>
              <w:spacing w:before="120" w:after="120"/>
              <w:rPr>
                <w:rFonts w:cs="Arial"/>
                <w:sz w:val="16"/>
                <w:szCs w:val="16"/>
              </w:rPr>
            </w:pPr>
          </w:p>
        </w:tc>
        <w:tc>
          <w:tcPr>
            <w:tcW w:w="490" w:type="dxa"/>
            <w:shd w:val="clear" w:color="auto" w:fill="auto"/>
          </w:tcPr>
          <w:p w14:paraId="498B7F8D" w14:textId="77777777" w:rsidR="003A5DEA" w:rsidRPr="008D1951" w:rsidRDefault="003A5DEA" w:rsidP="008D1951">
            <w:pPr>
              <w:spacing w:before="120" w:after="120"/>
              <w:rPr>
                <w:rFonts w:cs="Arial"/>
                <w:sz w:val="16"/>
                <w:szCs w:val="16"/>
              </w:rPr>
            </w:pPr>
          </w:p>
        </w:tc>
        <w:tc>
          <w:tcPr>
            <w:tcW w:w="489" w:type="dxa"/>
            <w:shd w:val="clear" w:color="auto" w:fill="auto"/>
          </w:tcPr>
          <w:p w14:paraId="07A922C9" w14:textId="77777777" w:rsidR="003A5DEA" w:rsidRPr="008D1951" w:rsidRDefault="003A5DEA" w:rsidP="008D1951">
            <w:pPr>
              <w:spacing w:before="120" w:after="120"/>
              <w:rPr>
                <w:rFonts w:cs="Arial"/>
                <w:sz w:val="16"/>
                <w:szCs w:val="16"/>
              </w:rPr>
            </w:pPr>
          </w:p>
        </w:tc>
        <w:tc>
          <w:tcPr>
            <w:tcW w:w="489" w:type="dxa"/>
            <w:shd w:val="clear" w:color="auto" w:fill="auto"/>
          </w:tcPr>
          <w:p w14:paraId="7EA83555" w14:textId="77777777" w:rsidR="003A5DEA" w:rsidRPr="008D1951" w:rsidRDefault="003A5DEA" w:rsidP="008D1951">
            <w:pPr>
              <w:spacing w:before="120" w:after="120"/>
              <w:rPr>
                <w:rFonts w:cs="Arial"/>
                <w:sz w:val="16"/>
                <w:szCs w:val="16"/>
              </w:rPr>
            </w:pPr>
          </w:p>
        </w:tc>
        <w:tc>
          <w:tcPr>
            <w:tcW w:w="489" w:type="dxa"/>
            <w:shd w:val="clear" w:color="auto" w:fill="auto"/>
          </w:tcPr>
          <w:p w14:paraId="1613068D" w14:textId="77777777" w:rsidR="003A5DEA" w:rsidRPr="008D1951" w:rsidRDefault="003A5DEA" w:rsidP="008D1951">
            <w:pPr>
              <w:spacing w:before="120" w:after="120"/>
              <w:rPr>
                <w:rFonts w:cs="Arial"/>
                <w:sz w:val="16"/>
                <w:szCs w:val="16"/>
              </w:rPr>
            </w:pPr>
          </w:p>
        </w:tc>
        <w:tc>
          <w:tcPr>
            <w:tcW w:w="490" w:type="dxa"/>
            <w:shd w:val="clear" w:color="auto" w:fill="auto"/>
          </w:tcPr>
          <w:p w14:paraId="72EF0EAF" w14:textId="77777777" w:rsidR="003A5DEA" w:rsidRPr="008D1951" w:rsidRDefault="003A5DEA" w:rsidP="008D1951">
            <w:pPr>
              <w:spacing w:before="120" w:after="120"/>
              <w:rPr>
                <w:rFonts w:cs="Arial"/>
                <w:sz w:val="16"/>
                <w:szCs w:val="16"/>
              </w:rPr>
            </w:pPr>
          </w:p>
        </w:tc>
        <w:tc>
          <w:tcPr>
            <w:tcW w:w="570" w:type="dxa"/>
            <w:shd w:val="clear" w:color="auto" w:fill="auto"/>
          </w:tcPr>
          <w:p w14:paraId="58134A02" w14:textId="77777777" w:rsidR="003A5DEA" w:rsidRPr="008D1951" w:rsidRDefault="003A5DEA" w:rsidP="008D1951">
            <w:pPr>
              <w:spacing w:before="120" w:after="120"/>
              <w:rPr>
                <w:rFonts w:cs="Arial"/>
                <w:sz w:val="16"/>
                <w:szCs w:val="16"/>
              </w:rPr>
            </w:pPr>
          </w:p>
        </w:tc>
        <w:tc>
          <w:tcPr>
            <w:tcW w:w="570" w:type="dxa"/>
            <w:shd w:val="clear" w:color="auto" w:fill="auto"/>
          </w:tcPr>
          <w:p w14:paraId="770B0112" w14:textId="77777777" w:rsidR="003A5DEA" w:rsidRPr="008D1951" w:rsidRDefault="003A5DEA" w:rsidP="008D1951">
            <w:pPr>
              <w:spacing w:before="120" w:after="120"/>
              <w:rPr>
                <w:rFonts w:cs="Arial"/>
                <w:sz w:val="16"/>
                <w:szCs w:val="16"/>
              </w:rPr>
            </w:pPr>
          </w:p>
        </w:tc>
        <w:tc>
          <w:tcPr>
            <w:tcW w:w="519" w:type="dxa"/>
            <w:shd w:val="clear" w:color="auto" w:fill="auto"/>
          </w:tcPr>
          <w:p w14:paraId="7C350147" w14:textId="77777777" w:rsidR="003A5DEA" w:rsidRPr="008D1951" w:rsidRDefault="003A5DEA" w:rsidP="008D1951">
            <w:pPr>
              <w:spacing w:before="120" w:after="120"/>
              <w:rPr>
                <w:rFonts w:cs="Arial"/>
                <w:sz w:val="16"/>
                <w:szCs w:val="16"/>
              </w:rPr>
            </w:pPr>
          </w:p>
        </w:tc>
        <w:tc>
          <w:tcPr>
            <w:tcW w:w="524" w:type="dxa"/>
            <w:shd w:val="clear" w:color="auto" w:fill="auto"/>
          </w:tcPr>
          <w:p w14:paraId="187EF6CF" w14:textId="77777777" w:rsidR="003A5DEA" w:rsidRPr="008D1951" w:rsidRDefault="003A5DEA" w:rsidP="008D1951">
            <w:pPr>
              <w:spacing w:before="120" w:after="120"/>
              <w:rPr>
                <w:rFonts w:cs="Arial"/>
                <w:sz w:val="16"/>
                <w:szCs w:val="16"/>
              </w:rPr>
            </w:pPr>
          </w:p>
        </w:tc>
      </w:tr>
      <w:tr w:rsidR="00467670" w:rsidRPr="008D1951" w14:paraId="0931F590" w14:textId="77777777" w:rsidTr="004C041C">
        <w:trPr>
          <w:jc w:val="center"/>
        </w:trPr>
        <w:tc>
          <w:tcPr>
            <w:tcW w:w="1299" w:type="dxa"/>
            <w:shd w:val="clear" w:color="auto" w:fill="auto"/>
          </w:tcPr>
          <w:p w14:paraId="3EA49DFA" w14:textId="75569808" w:rsidR="003A5DEA" w:rsidRPr="008D1951" w:rsidRDefault="00AF3BE1" w:rsidP="008D1951">
            <w:pPr>
              <w:spacing w:before="120" w:after="120"/>
              <w:rPr>
                <w:rFonts w:cs="Arial"/>
                <w:sz w:val="16"/>
                <w:szCs w:val="16"/>
              </w:rPr>
            </w:pPr>
            <w:r w:rsidRPr="008D1951">
              <w:rPr>
                <w:rFonts w:cs="Arial"/>
                <w:sz w:val="16"/>
                <w:szCs w:val="16"/>
              </w:rPr>
              <w:t>Activit</w:t>
            </w:r>
            <w:r w:rsidR="00CE7D9D" w:rsidRPr="008D1951">
              <w:rPr>
                <w:rFonts w:cs="Arial"/>
                <w:sz w:val="16"/>
                <w:szCs w:val="16"/>
              </w:rPr>
              <w:t>é </w:t>
            </w:r>
            <w:r w:rsidRPr="008D1951">
              <w:rPr>
                <w:rFonts w:cs="Arial"/>
                <w:sz w:val="16"/>
                <w:szCs w:val="16"/>
              </w:rPr>
              <w:t>2.2</w:t>
            </w:r>
          </w:p>
        </w:tc>
        <w:tc>
          <w:tcPr>
            <w:tcW w:w="1547" w:type="dxa"/>
            <w:shd w:val="clear" w:color="auto" w:fill="auto"/>
          </w:tcPr>
          <w:p w14:paraId="4C4D511E" w14:textId="77777777" w:rsidR="003A5DEA" w:rsidRPr="008D1951" w:rsidRDefault="003A5DEA" w:rsidP="008D1951">
            <w:pPr>
              <w:spacing w:before="120" w:after="120"/>
              <w:rPr>
                <w:rFonts w:cs="Arial"/>
                <w:sz w:val="16"/>
                <w:szCs w:val="16"/>
              </w:rPr>
            </w:pPr>
          </w:p>
        </w:tc>
        <w:tc>
          <w:tcPr>
            <w:tcW w:w="489" w:type="dxa"/>
            <w:shd w:val="clear" w:color="auto" w:fill="auto"/>
          </w:tcPr>
          <w:p w14:paraId="4D2DC8CF" w14:textId="77777777" w:rsidR="003A5DEA" w:rsidRPr="008D1951" w:rsidRDefault="003A5DEA" w:rsidP="008D1951">
            <w:pPr>
              <w:spacing w:before="120" w:after="120"/>
              <w:rPr>
                <w:rFonts w:cs="Arial"/>
                <w:sz w:val="16"/>
                <w:szCs w:val="16"/>
              </w:rPr>
            </w:pPr>
          </w:p>
        </w:tc>
        <w:tc>
          <w:tcPr>
            <w:tcW w:w="489" w:type="dxa"/>
            <w:shd w:val="clear" w:color="auto" w:fill="auto"/>
          </w:tcPr>
          <w:p w14:paraId="707D9007" w14:textId="77777777" w:rsidR="003A5DEA" w:rsidRPr="008D1951" w:rsidRDefault="003A5DEA" w:rsidP="008D1951">
            <w:pPr>
              <w:spacing w:before="120" w:after="120"/>
              <w:rPr>
                <w:rFonts w:cs="Arial"/>
                <w:sz w:val="16"/>
                <w:szCs w:val="16"/>
              </w:rPr>
            </w:pPr>
          </w:p>
        </w:tc>
        <w:tc>
          <w:tcPr>
            <w:tcW w:w="570" w:type="dxa"/>
            <w:shd w:val="clear" w:color="auto" w:fill="auto"/>
          </w:tcPr>
          <w:p w14:paraId="1C0B4CCA" w14:textId="77777777" w:rsidR="003A5DEA" w:rsidRPr="008D1951" w:rsidRDefault="003A5DEA" w:rsidP="008D1951">
            <w:pPr>
              <w:spacing w:before="120" w:after="120"/>
              <w:rPr>
                <w:rFonts w:cs="Arial"/>
                <w:sz w:val="16"/>
                <w:szCs w:val="16"/>
              </w:rPr>
            </w:pPr>
          </w:p>
        </w:tc>
        <w:tc>
          <w:tcPr>
            <w:tcW w:w="490" w:type="dxa"/>
            <w:shd w:val="clear" w:color="auto" w:fill="auto"/>
          </w:tcPr>
          <w:p w14:paraId="788D98C0" w14:textId="77777777" w:rsidR="003A5DEA" w:rsidRPr="008D1951" w:rsidRDefault="003A5DEA" w:rsidP="008D1951">
            <w:pPr>
              <w:spacing w:before="120" w:after="120"/>
              <w:rPr>
                <w:rFonts w:cs="Arial"/>
                <w:sz w:val="16"/>
                <w:szCs w:val="16"/>
              </w:rPr>
            </w:pPr>
          </w:p>
        </w:tc>
        <w:tc>
          <w:tcPr>
            <w:tcW w:w="489" w:type="dxa"/>
            <w:shd w:val="clear" w:color="auto" w:fill="auto"/>
          </w:tcPr>
          <w:p w14:paraId="6B2A06DE" w14:textId="77777777" w:rsidR="003A5DEA" w:rsidRPr="008D1951" w:rsidRDefault="003A5DEA" w:rsidP="008D1951">
            <w:pPr>
              <w:spacing w:before="120" w:after="120"/>
              <w:rPr>
                <w:rFonts w:cs="Arial"/>
                <w:sz w:val="16"/>
                <w:szCs w:val="16"/>
              </w:rPr>
            </w:pPr>
          </w:p>
        </w:tc>
        <w:tc>
          <w:tcPr>
            <w:tcW w:w="489" w:type="dxa"/>
            <w:shd w:val="clear" w:color="auto" w:fill="auto"/>
          </w:tcPr>
          <w:p w14:paraId="46565C13" w14:textId="77777777" w:rsidR="003A5DEA" w:rsidRPr="008D1951" w:rsidRDefault="003A5DEA" w:rsidP="008D1951">
            <w:pPr>
              <w:spacing w:before="120" w:after="120"/>
              <w:rPr>
                <w:rFonts w:cs="Arial"/>
                <w:sz w:val="16"/>
                <w:szCs w:val="16"/>
              </w:rPr>
            </w:pPr>
          </w:p>
        </w:tc>
        <w:tc>
          <w:tcPr>
            <w:tcW w:w="489" w:type="dxa"/>
            <w:shd w:val="clear" w:color="auto" w:fill="auto"/>
          </w:tcPr>
          <w:p w14:paraId="7A170E41" w14:textId="77777777" w:rsidR="003A5DEA" w:rsidRPr="008D1951" w:rsidRDefault="003A5DEA" w:rsidP="008D1951">
            <w:pPr>
              <w:spacing w:before="120" w:after="120"/>
              <w:rPr>
                <w:rFonts w:cs="Arial"/>
                <w:sz w:val="16"/>
                <w:szCs w:val="16"/>
              </w:rPr>
            </w:pPr>
          </w:p>
        </w:tc>
        <w:tc>
          <w:tcPr>
            <w:tcW w:w="490" w:type="dxa"/>
            <w:shd w:val="clear" w:color="auto" w:fill="auto"/>
          </w:tcPr>
          <w:p w14:paraId="618ACD25" w14:textId="77777777" w:rsidR="003A5DEA" w:rsidRPr="008D1951" w:rsidRDefault="003A5DEA" w:rsidP="008D1951">
            <w:pPr>
              <w:spacing w:before="120" w:after="120"/>
              <w:rPr>
                <w:rFonts w:cs="Arial"/>
                <w:sz w:val="16"/>
                <w:szCs w:val="16"/>
              </w:rPr>
            </w:pPr>
          </w:p>
        </w:tc>
        <w:tc>
          <w:tcPr>
            <w:tcW w:w="570" w:type="dxa"/>
            <w:shd w:val="clear" w:color="auto" w:fill="auto"/>
          </w:tcPr>
          <w:p w14:paraId="24ECF642" w14:textId="77777777" w:rsidR="003A5DEA" w:rsidRPr="008D1951" w:rsidRDefault="003A5DEA" w:rsidP="008D1951">
            <w:pPr>
              <w:spacing w:before="120" w:after="120"/>
              <w:rPr>
                <w:rFonts w:cs="Arial"/>
                <w:sz w:val="16"/>
                <w:szCs w:val="16"/>
              </w:rPr>
            </w:pPr>
          </w:p>
        </w:tc>
        <w:tc>
          <w:tcPr>
            <w:tcW w:w="570" w:type="dxa"/>
            <w:shd w:val="clear" w:color="auto" w:fill="auto"/>
          </w:tcPr>
          <w:p w14:paraId="31B01872" w14:textId="77777777" w:rsidR="003A5DEA" w:rsidRPr="008D1951" w:rsidRDefault="003A5DEA" w:rsidP="008D1951">
            <w:pPr>
              <w:spacing w:before="120" w:after="120"/>
              <w:rPr>
                <w:rFonts w:cs="Arial"/>
                <w:sz w:val="16"/>
                <w:szCs w:val="16"/>
              </w:rPr>
            </w:pPr>
          </w:p>
        </w:tc>
        <w:tc>
          <w:tcPr>
            <w:tcW w:w="519" w:type="dxa"/>
            <w:shd w:val="clear" w:color="auto" w:fill="auto"/>
          </w:tcPr>
          <w:p w14:paraId="4BA6986B" w14:textId="77777777" w:rsidR="003A5DEA" w:rsidRPr="008D1951" w:rsidRDefault="003A5DEA" w:rsidP="008D1951">
            <w:pPr>
              <w:spacing w:before="120" w:after="120"/>
              <w:rPr>
                <w:rFonts w:cs="Arial"/>
                <w:sz w:val="16"/>
                <w:szCs w:val="16"/>
              </w:rPr>
            </w:pPr>
          </w:p>
        </w:tc>
        <w:tc>
          <w:tcPr>
            <w:tcW w:w="524" w:type="dxa"/>
            <w:shd w:val="clear" w:color="auto" w:fill="auto"/>
          </w:tcPr>
          <w:p w14:paraId="513213E4" w14:textId="77777777" w:rsidR="003A5DEA" w:rsidRPr="008D1951" w:rsidRDefault="003A5DEA" w:rsidP="008D1951">
            <w:pPr>
              <w:spacing w:before="120" w:after="120"/>
              <w:rPr>
                <w:rFonts w:cs="Arial"/>
                <w:sz w:val="16"/>
                <w:szCs w:val="16"/>
              </w:rPr>
            </w:pPr>
          </w:p>
        </w:tc>
      </w:tr>
      <w:tr w:rsidR="00467670" w:rsidRPr="008D1951" w14:paraId="09B58A50" w14:textId="77777777" w:rsidTr="004C041C">
        <w:trPr>
          <w:jc w:val="center"/>
        </w:trPr>
        <w:tc>
          <w:tcPr>
            <w:tcW w:w="1299" w:type="dxa"/>
            <w:shd w:val="clear" w:color="auto" w:fill="auto"/>
          </w:tcPr>
          <w:p w14:paraId="798EC8B4" w14:textId="7796F58A" w:rsidR="003A5DEA" w:rsidRPr="008D1951" w:rsidRDefault="00AF3BE1" w:rsidP="008D1951">
            <w:pPr>
              <w:spacing w:before="120" w:after="120"/>
              <w:rPr>
                <w:rFonts w:cs="Arial"/>
                <w:sz w:val="16"/>
                <w:szCs w:val="16"/>
              </w:rPr>
            </w:pPr>
            <w:r w:rsidRPr="008D1951">
              <w:rPr>
                <w:rFonts w:cs="Arial"/>
                <w:sz w:val="16"/>
                <w:szCs w:val="16"/>
              </w:rPr>
              <w:t>Etc.</w:t>
            </w:r>
          </w:p>
        </w:tc>
        <w:tc>
          <w:tcPr>
            <w:tcW w:w="1547" w:type="dxa"/>
            <w:shd w:val="clear" w:color="auto" w:fill="auto"/>
          </w:tcPr>
          <w:p w14:paraId="75B68F02" w14:textId="77777777" w:rsidR="003A5DEA" w:rsidRPr="008D1951" w:rsidRDefault="003A5DEA" w:rsidP="008D1951">
            <w:pPr>
              <w:spacing w:before="120" w:after="120"/>
              <w:rPr>
                <w:rFonts w:cs="Arial"/>
                <w:sz w:val="16"/>
                <w:szCs w:val="16"/>
              </w:rPr>
            </w:pPr>
          </w:p>
        </w:tc>
        <w:tc>
          <w:tcPr>
            <w:tcW w:w="489" w:type="dxa"/>
            <w:shd w:val="clear" w:color="auto" w:fill="auto"/>
          </w:tcPr>
          <w:p w14:paraId="77993609" w14:textId="77777777" w:rsidR="003A5DEA" w:rsidRPr="008D1951" w:rsidRDefault="003A5DEA" w:rsidP="008D1951">
            <w:pPr>
              <w:spacing w:before="120" w:after="120"/>
              <w:rPr>
                <w:rFonts w:cs="Arial"/>
                <w:sz w:val="16"/>
                <w:szCs w:val="16"/>
              </w:rPr>
            </w:pPr>
          </w:p>
        </w:tc>
        <w:tc>
          <w:tcPr>
            <w:tcW w:w="489" w:type="dxa"/>
            <w:shd w:val="clear" w:color="auto" w:fill="auto"/>
          </w:tcPr>
          <w:p w14:paraId="4BBAF047" w14:textId="77777777" w:rsidR="003A5DEA" w:rsidRPr="008D1951" w:rsidRDefault="003A5DEA" w:rsidP="008D1951">
            <w:pPr>
              <w:spacing w:before="120" w:after="120"/>
              <w:rPr>
                <w:rFonts w:cs="Arial"/>
                <w:sz w:val="16"/>
                <w:szCs w:val="16"/>
              </w:rPr>
            </w:pPr>
          </w:p>
        </w:tc>
        <w:tc>
          <w:tcPr>
            <w:tcW w:w="570" w:type="dxa"/>
            <w:shd w:val="clear" w:color="auto" w:fill="auto"/>
          </w:tcPr>
          <w:p w14:paraId="5DA0BB1E" w14:textId="77777777" w:rsidR="003A5DEA" w:rsidRPr="008D1951" w:rsidRDefault="003A5DEA" w:rsidP="008D1951">
            <w:pPr>
              <w:spacing w:before="120" w:after="120"/>
              <w:rPr>
                <w:rFonts w:cs="Arial"/>
                <w:sz w:val="16"/>
                <w:szCs w:val="16"/>
              </w:rPr>
            </w:pPr>
          </w:p>
        </w:tc>
        <w:tc>
          <w:tcPr>
            <w:tcW w:w="490" w:type="dxa"/>
            <w:shd w:val="clear" w:color="auto" w:fill="auto"/>
          </w:tcPr>
          <w:p w14:paraId="7A375A3E" w14:textId="77777777" w:rsidR="003A5DEA" w:rsidRPr="008D1951" w:rsidRDefault="003A5DEA" w:rsidP="008D1951">
            <w:pPr>
              <w:spacing w:before="120" w:after="120"/>
              <w:rPr>
                <w:rFonts w:cs="Arial"/>
                <w:sz w:val="16"/>
                <w:szCs w:val="16"/>
              </w:rPr>
            </w:pPr>
          </w:p>
        </w:tc>
        <w:tc>
          <w:tcPr>
            <w:tcW w:w="489" w:type="dxa"/>
            <w:shd w:val="clear" w:color="auto" w:fill="auto"/>
          </w:tcPr>
          <w:p w14:paraId="388DEF64" w14:textId="77777777" w:rsidR="003A5DEA" w:rsidRPr="008D1951" w:rsidRDefault="003A5DEA" w:rsidP="008D1951">
            <w:pPr>
              <w:spacing w:before="120" w:after="120"/>
              <w:rPr>
                <w:rFonts w:cs="Arial"/>
                <w:sz w:val="16"/>
                <w:szCs w:val="16"/>
              </w:rPr>
            </w:pPr>
          </w:p>
        </w:tc>
        <w:tc>
          <w:tcPr>
            <w:tcW w:w="489" w:type="dxa"/>
            <w:shd w:val="clear" w:color="auto" w:fill="auto"/>
          </w:tcPr>
          <w:p w14:paraId="38259456" w14:textId="77777777" w:rsidR="003A5DEA" w:rsidRPr="008D1951" w:rsidRDefault="003A5DEA" w:rsidP="008D1951">
            <w:pPr>
              <w:spacing w:before="120" w:after="120"/>
              <w:rPr>
                <w:rFonts w:cs="Arial"/>
                <w:sz w:val="16"/>
                <w:szCs w:val="16"/>
              </w:rPr>
            </w:pPr>
          </w:p>
        </w:tc>
        <w:tc>
          <w:tcPr>
            <w:tcW w:w="489" w:type="dxa"/>
            <w:shd w:val="clear" w:color="auto" w:fill="auto"/>
          </w:tcPr>
          <w:p w14:paraId="14B88C40" w14:textId="77777777" w:rsidR="003A5DEA" w:rsidRPr="008D1951" w:rsidRDefault="003A5DEA" w:rsidP="008D1951">
            <w:pPr>
              <w:spacing w:before="120" w:after="120"/>
              <w:rPr>
                <w:rFonts w:cs="Arial"/>
                <w:sz w:val="16"/>
                <w:szCs w:val="16"/>
              </w:rPr>
            </w:pPr>
          </w:p>
        </w:tc>
        <w:tc>
          <w:tcPr>
            <w:tcW w:w="490" w:type="dxa"/>
            <w:shd w:val="clear" w:color="auto" w:fill="auto"/>
          </w:tcPr>
          <w:p w14:paraId="06E92109" w14:textId="77777777" w:rsidR="003A5DEA" w:rsidRPr="008D1951" w:rsidRDefault="003A5DEA" w:rsidP="008D1951">
            <w:pPr>
              <w:spacing w:before="120" w:after="120"/>
              <w:rPr>
                <w:rFonts w:cs="Arial"/>
                <w:sz w:val="16"/>
                <w:szCs w:val="16"/>
              </w:rPr>
            </w:pPr>
          </w:p>
        </w:tc>
        <w:tc>
          <w:tcPr>
            <w:tcW w:w="570" w:type="dxa"/>
            <w:shd w:val="clear" w:color="auto" w:fill="auto"/>
          </w:tcPr>
          <w:p w14:paraId="38A50912" w14:textId="77777777" w:rsidR="003A5DEA" w:rsidRPr="008D1951" w:rsidRDefault="003A5DEA" w:rsidP="008D1951">
            <w:pPr>
              <w:spacing w:before="120" w:after="120"/>
              <w:rPr>
                <w:rFonts w:cs="Arial"/>
                <w:sz w:val="16"/>
                <w:szCs w:val="16"/>
              </w:rPr>
            </w:pPr>
          </w:p>
        </w:tc>
        <w:tc>
          <w:tcPr>
            <w:tcW w:w="570" w:type="dxa"/>
            <w:shd w:val="clear" w:color="auto" w:fill="auto"/>
          </w:tcPr>
          <w:p w14:paraId="2E59D739" w14:textId="77777777" w:rsidR="003A5DEA" w:rsidRPr="008D1951" w:rsidRDefault="003A5DEA" w:rsidP="008D1951">
            <w:pPr>
              <w:spacing w:before="120" w:after="120"/>
              <w:rPr>
                <w:rFonts w:cs="Arial"/>
                <w:sz w:val="16"/>
                <w:szCs w:val="16"/>
              </w:rPr>
            </w:pPr>
          </w:p>
        </w:tc>
        <w:tc>
          <w:tcPr>
            <w:tcW w:w="519" w:type="dxa"/>
            <w:shd w:val="clear" w:color="auto" w:fill="auto"/>
          </w:tcPr>
          <w:p w14:paraId="47A27DD3" w14:textId="77777777" w:rsidR="003A5DEA" w:rsidRPr="008D1951" w:rsidRDefault="003A5DEA" w:rsidP="008D1951">
            <w:pPr>
              <w:spacing w:before="120" w:after="120"/>
              <w:rPr>
                <w:rFonts w:cs="Arial"/>
                <w:sz w:val="16"/>
                <w:szCs w:val="16"/>
              </w:rPr>
            </w:pPr>
          </w:p>
        </w:tc>
        <w:tc>
          <w:tcPr>
            <w:tcW w:w="524" w:type="dxa"/>
            <w:shd w:val="clear" w:color="auto" w:fill="auto"/>
          </w:tcPr>
          <w:p w14:paraId="3FC1D282" w14:textId="77777777" w:rsidR="003A5DEA" w:rsidRPr="008D1951" w:rsidRDefault="003A5DEA" w:rsidP="008D1951">
            <w:pPr>
              <w:spacing w:before="120" w:after="120"/>
              <w:rPr>
                <w:rFonts w:cs="Arial"/>
                <w:sz w:val="16"/>
                <w:szCs w:val="16"/>
              </w:rPr>
            </w:pPr>
          </w:p>
        </w:tc>
      </w:tr>
    </w:tbl>
    <w:p w14:paraId="1487E4AD" w14:textId="77777777" w:rsidR="00032423" w:rsidRPr="00571DA6" w:rsidRDefault="00032423" w:rsidP="00144032">
      <w:pPr>
        <w:rPr>
          <w:rFonts w:cs="Arial"/>
          <w:szCs w:val="18"/>
        </w:rPr>
      </w:pPr>
    </w:p>
    <w:p w14:paraId="3C5C6A82" w14:textId="0501C59B" w:rsidR="004854DF" w:rsidRPr="00571DA6" w:rsidRDefault="003324F2" w:rsidP="00144032">
      <w:pPr>
        <w:spacing w:after="240"/>
        <w:rPr>
          <w:rStyle w:val="Hyperlink"/>
          <w:color w:val="0000FF"/>
          <w:szCs w:val="18"/>
        </w:rPr>
      </w:pPr>
      <w:hyperlink w:anchor="PT" w:history="1">
        <w:r w:rsidR="00BD0908" w:rsidRPr="00571DA6">
          <w:rPr>
            <w:rStyle w:val="Hyperlink"/>
            <w:color w:val="0000FF"/>
            <w:szCs w:val="18"/>
          </w:rPr>
          <w:t>Retour aux instructions</w:t>
        </w:r>
      </w:hyperlink>
    </w:p>
    <w:p w14:paraId="406ED6C4" w14:textId="77777777" w:rsidR="00A52403" w:rsidRPr="00571DA6" w:rsidRDefault="00AF3BE1" w:rsidP="00BD0908">
      <w:pPr>
        <w:jc w:val="left"/>
        <w:rPr>
          <w:rFonts w:cs="Arial"/>
          <w:szCs w:val="18"/>
        </w:rPr>
      </w:pPr>
      <w:r w:rsidRPr="00571DA6">
        <w:rPr>
          <w:rFonts w:cs="Arial"/>
          <w:szCs w:val="18"/>
        </w:rPr>
        <w:br w:type="page"/>
      </w:r>
    </w:p>
    <w:p w14:paraId="7731F95D" w14:textId="33CB4B8F" w:rsidR="00A52403" w:rsidRPr="00571DA6" w:rsidRDefault="00AF3BE1" w:rsidP="00BD0908">
      <w:pPr>
        <w:spacing w:after="240"/>
        <w:rPr>
          <w:rFonts w:cs="Arial"/>
          <w:szCs w:val="18"/>
        </w:rPr>
      </w:pPr>
      <w:r w:rsidRPr="00571DA6">
        <w:rPr>
          <w:rFonts w:cs="Arial"/>
          <w:b/>
          <w:bCs/>
          <w:szCs w:val="18"/>
        </w:rPr>
        <w:lastRenderedPageBreak/>
        <w:t>APPENDI</w:t>
      </w:r>
      <w:r w:rsidR="00842341" w:rsidRPr="00571DA6">
        <w:rPr>
          <w:rFonts w:cs="Arial"/>
          <w:b/>
          <w:bCs/>
          <w:szCs w:val="18"/>
        </w:rPr>
        <w:t>CE </w:t>
      </w:r>
      <w:proofErr w:type="gramStart"/>
      <w:r w:rsidRPr="00571DA6">
        <w:rPr>
          <w:rFonts w:cs="Arial"/>
          <w:b/>
          <w:bCs/>
          <w:szCs w:val="18"/>
        </w:rPr>
        <w:t>2</w:t>
      </w:r>
      <w:r w:rsidR="00BD0908" w:rsidRPr="00571DA6">
        <w:rPr>
          <w:rFonts w:cs="Arial"/>
          <w:b/>
          <w:bCs/>
          <w:szCs w:val="18"/>
        </w:rPr>
        <w:t>:</w:t>
      </w:r>
      <w:proofErr w:type="gramEnd"/>
      <w:r w:rsidR="00BD0908" w:rsidRPr="00571DA6">
        <w:rPr>
          <w:rFonts w:cs="Arial"/>
          <w:b/>
          <w:bCs/>
          <w:szCs w:val="18"/>
        </w:rPr>
        <w:t xml:space="preserve"> </w:t>
      </w:r>
      <w:bookmarkStart w:id="39" w:name="budget"/>
      <w:bookmarkEnd w:id="39"/>
      <w:r w:rsidR="00BD0908" w:rsidRPr="00571DA6">
        <w:rPr>
          <w:rFonts w:cs="Arial"/>
          <w:b/>
          <w:bCs/>
          <w:szCs w:val="18"/>
        </w:rPr>
        <w:t>B</w:t>
      </w:r>
      <w:r w:rsidRPr="00571DA6">
        <w:rPr>
          <w:rFonts w:cs="Arial"/>
          <w:b/>
          <w:bCs/>
          <w:szCs w:val="18"/>
        </w:rPr>
        <w:t>udget</w:t>
      </w:r>
    </w:p>
    <w:p w14:paraId="53384EA8" w14:textId="0D98A889" w:rsidR="00A52403" w:rsidRPr="00571DA6" w:rsidRDefault="00842341" w:rsidP="001D4992">
      <w:pPr>
        <w:spacing w:after="240"/>
        <w:rPr>
          <w:szCs w:val="18"/>
        </w:rPr>
      </w:pPr>
      <w:r w:rsidRPr="00571DA6">
        <w:rPr>
          <w:szCs w:val="18"/>
        </w:rPr>
        <w:t xml:space="preserve">Le budget doit être présenté dans un </w:t>
      </w:r>
      <w:r w:rsidRPr="00571DA6">
        <w:rPr>
          <w:szCs w:val="18"/>
          <w:u w:val="single"/>
        </w:rPr>
        <w:t>fichier Excel</w:t>
      </w:r>
      <w:r w:rsidRPr="00571DA6">
        <w:rPr>
          <w:szCs w:val="18"/>
        </w:rPr>
        <w:t xml:space="preserve"> en utilisant le tableau ci</w:t>
      </w:r>
      <w:r w:rsidR="00BD0908" w:rsidRPr="00571DA6">
        <w:rPr>
          <w:szCs w:val="18"/>
        </w:rPr>
        <w:noBreakHyphen/>
      </w:r>
      <w:r w:rsidRPr="00571DA6">
        <w:rPr>
          <w:szCs w:val="18"/>
        </w:rPr>
        <w:t>dessous comme modèle.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7"/>
        <w:gridCol w:w="1413"/>
        <w:gridCol w:w="1578"/>
        <w:gridCol w:w="1601"/>
      </w:tblGrid>
      <w:tr w:rsidR="00842341" w:rsidRPr="004C041C" w14:paraId="73483479" w14:textId="77777777" w:rsidTr="001D4992">
        <w:tc>
          <w:tcPr>
            <w:tcW w:w="4447" w:type="dxa"/>
            <w:shd w:val="clear" w:color="auto" w:fill="auto"/>
          </w:tcPr>
          <w:p w14:paraId="322E7632" w14:textId="77777777" w:rsidR="00A52403" w:rsidRPr="004C041C" w:rsidRDefault="00A52403" w:rsidP="00AF3BE1">
            <w:pPr>
              <w:spacing w:after="100" w:afterAutospacing="1"/>
              <w:jc w:val="center"/>
              <w:rPr>
                <w:rFonts w:cs="Arial"/>
                <w:b/>
                <w:szCs w:val="18"/>
              </w:rPr>
            </w:pPr>
          </w:p>
        </w:tc>
        <w:tc>
          <w:tcPr>
            <w:tcW w:w="1413" w:type="dxa"/>
            <w:shd w:val="clear" w:color="auto" w:fill="auto"/>
          </w:tcPr>
          <w:p w14:paraId="3B793CF9" w14:textId="77777777" w:rsidR="00A52403" w:rsidRPr="004C041C" w:rsidRDefault="00AF3BE1" w:rsidP="00AF3BE1">
            <w:pPr>
              <w:spacing w:after="100" w:afterAutospacing="1"/>
              <w:jc w:val="center"/>
              <w:rPr>
                <w:rFonts w:cs="Arial"/>
                <w:b/>
                <w:szCs w:val="18"/>
              </w:rPr>
            </w:pPr>
            <w:r w:rsidRPr="004C041C">
              <w:rPr>
                <w:rFonts w:cs="Arial"/>
                <w:b/>
                <w:szCs w:val="18"/>
              </w:rPr>
              <w:t>STDF</w:t>
            </w:r>
          </w:p>
        </w:tc>
        <w:tc>
          <w:tcPr>
            <w:tcW w:w="1578" w:type="dxa"/>
            <w:shd w:val="clear" w:color="auto" w:fill="auto"/>
          </w:tcPr>
          <w:p w14:paraId="3524EA02" w14:textId="73167FBD" w:rsidR="00A52403" w:rsidRPr="004C041C" w:rsidRDefault="00AF3BE1" w:rsidP="00AF3BE1">
            <w:pPr>
              <w:spacing w:after="100" w:afterAutospacing="1"/>
              <w:jc w:val="center"/>
              <w:rPr>
                <w:rFonts w:cs="Arial"/>
                <w:b/>
                <w:szCs w:val="18"/>
              </w:rPr>
            </w:pPr>
            <w:r w:rsidRPr="004C041C">
              <w:rPr>
                <w:rFonts w:cs="Arial"/>
                <w:b/>
                <w:szCs w:val="18"/>
              </w:rPr>
              <w:t>B</w:t>
            </w:r>
            <w:r w:rsidR="00842341" w:rsidRPr="004C041C">
              <w:rPr>
                <w:rFonts w:cs="Arial"/>
                <w:b/>
                <w:szCs w:val="18"/>
              </w:rPr>
              <w:t>énéficiaire</w:t>
            </w:r>
            <w:r w:rsidRPr="004C041C">
              <w:rPr>
                <w:rFonts w:cs="Arial"/>
                <w:b/>
                <w:szCs w:val="18"/>
              </w:rPr>
              <w:t xml:space="preserve"> (</w:t>
            </w:r>
            <w:r w:rsidR="00842341" w:rsidRPr="004C041C">
              <w:rPr>
                <w:rFonts w:cs="Arial"/>
                <w:b/>
                <w:szCs w:val="18"/>
              </w:rPr>
              <w:t xml:space="preserve">contribution en nature ou </w:t>
            </w:r>
            <w:r w:rsidR="00564FA9" w:rsidRPr="004C041C">
              <w:rPr>
                <w:rFonts w:cs="Arial"/>
                <w:b/>
                <w:szCs w:val="18"/>
              </w:rPr>
              <w:t>apport financier</w:t>
            </w:r>
            <w:r w:rsidRPr="004C041C">
              <w:rPr>
                <w:rFonts w:cs="Arial"/>
                <w:b/>
                <w:szCs w:val="18"/>
              </w:rPr>
              <w:t>)</w:t>
            </w:r>
          </w:p>
        </w:tc>
        <w:tc>
          <w:tcPr>
            <w:tcW w:w="1601" w:type="dxa"/>
            <w:shd w:val="clear" w:color="auto" w:fill="auto"/>
          </w:tcPr>
          <w:p w14:paraId="6432287D" w14:textId="23638B8C" w:rsidR="00A52403" w:rsidRPr="004C041C" w:rsidRDefault="00842341" w:rsidP="00AF3BE1">
            <w:pPr>
              <w:spacing w:after="100" w:afterAutospacing="1"/>
              <w:jc w:val="center"/>
              <w:rPr>
                <w:rFonts w:cs="Arial"/>
                <w:b/>
                <w:szCs w:val="18"/>
              </w:rPr>
            </w:pPr>
            <w:r w:rsidRPr="004C041C">
              <w:rPr>
                <w:rFonts w:cs="Arial"/>
                <w:b/>
                <w:szCs w:val="18"/>
              </w:rPr>
              <w:t>Autres</w:t>
            </w:r>
            <w:r w:rsidR="009C4931" w:rsidRPr="004C041C">
              <w:rPr>
                <w:rFonts w:cs="Arial"/>
                <w:b/>
                <w:szCs w:val="18"/>
              </w:rPr>
              <w:t xml:space="preserve"> </w:t>
            </w:r>
            <w:r w:rsidR="001D4992" w:rsidRPr="004C041C">
              <w:rPr>
                <w:rFonts w:cs="Arial"/>
                <w:b/>
                <w:szCs w:val="18"/>
              </w:rPr>
              <w:br/>
            </w:r>
            <w:r w:rsidR="009C4931" w:rsidRPr="004C041C">
              <w:rPr>
                <w:rFonts w:cs="Arial"/>
                <w:b/>
                <w:szCs w:val="18"/>
              </w:rPr>
              <w:t>(</w:t>
            </w:r>
            <w:r w:rsidRPr="004C041C">
              <w:rPr>
                <w:rFonts w:cs="Arial"/>
                <w:b/>
                <w:szCs w:val="18"/>
              </w:rPr>
              <w:t>p</w:t>
            </w:r>
            <w:r w:rsidR="001D4992" w:rsidRPr="004C041C">
              <w:rPr>
                <w:rFonts w:cs="Arial"/>
                <w:b/>
                <w:szCs w:val="18"/>
              </w:rPr>
              <w:t>ar</w:t>
            </w:r>
            <w:r w:rsidRPr="004C041C">
              <w:rPr>
                <w:rFonts w:cs="Arial"/>
                <w:b/>
                <w:szCs w:val="18"/>
              </w:rPr>
              <w:t xml:space="preserve"> ex</w:t>
            </w:r>
            <w:r w:rsidR="001D4992" w:rsidRPr="004C041C">
              <w:rPr>
                <w:rFonts w:cs="Arial"/>
                <w:b/>
                <w:szCs w:val="18"/>
              </w:rPr>
              <w:t>emple</w:t>
            </w:r>
            <w:r w:rsidRPr="004C041C">
              <w:rPr>
                <w:rFonts w:cs="Arial"/>
                <w:b/>
                <w:szCs w:val="18"/>
              </w:rPr>
              <w:t>, partenaire chargé de la mise en œuvre</w:t>
            </w:r>
            <w:r w:rsidR="009C4931" w:rsidRPr="004C041C">
              <w:rPr>
                <w:rFonts w:cs="Arial"/>
                <w:b/>
                <w:szCs w:val="18"/>
              </w:rPr>
              <w:t>)</w:t>
            </w:r>
          </w:p>
        </w:tc>
      </w:tr>
      <w:tr w:rsidR="00842341" w:rsidRPr="004C041C" w14:paraId="59EF0E40" w14:textId="77777777" w:rsidTr="001D4992">
        <w:tc>
          <w:tcPr>
            <w:tcW w:w="4447" w:type="dxa"/>
            <w:shd w:val="clear" w:color="auto" w:fill="auto"/>
          </w:tcPr>
          <w:p w14:paraId="341209D5" w14:textId="4E37B3D7" w:rsidR="00D344D0" w:rsidRPr="004C041C" w:rsidRDefault="00842341" w:rsidP="00AF3BE1">
            <w:pPr>
              <w:spacing w:after="100" w:afterAutospacing="1"/>
              <w:jc w:val="left"/>
              <w:rPr>
                <w:rFonts w:cs="Arial"/>
                <w:b/>
                <w:szCs w:val="18"/>
              </w:rPr>
            </w:pPr>
            <w:r w:rsidRPr="004C041C">
              <w:rPr>
                <w:rFonts w:cs="Arial"/>
                <w:b/>
                <w:szCs w:val="18"/>
              </w:rPr>
              <w:t>PRODUIT </w:t>
            </w:r>
            <w:proofErr w:type="gramStart"/>
            <w:r w:rsidR="00A52403" w:rsidRPr="004C041C">
              <w:rPr>
                <w:rFonts w:cs="Arial"/>
                <w:b/>
                <w:szCs w:val="18"/>
              </w:rPr>
              <w:t>1:</w:t>
            </w:r>
            <w:proofErr w:type="gramEnd"/>
          </w:p>
        </w:tc>
        <w:tc>
          <w:tcPr>
            <w:tcW w:w="1413" w:type="dxa"/>
            <w:shd w:val="clear" w:color="auto" w:fill="auto"/>
          </w:tcPr>
          <w:p w14:paraId="330FFE3B" w14:textId="77777777" w:rsidR="00A52403" w:rsidRPr="004C041C" w:rsidRDefault="00A52403" w:rsidP="00AF3BE1">
            <w:pPr>
              <w:spacing w:after="100" w:afterAutospacing="1"/>
              <w:rPr>
                <w:rFonts w:cs="Arial"/>
                <w:b/>
                <w:szCs w:val="18"/>
              </w:rPr>
            </w:pPr>
          </w:p>
        </w:tc>
        <w:tc>
          <w:tcPr>
            <w:tcW w:w="1578" w:type="dxa"/>
            <w:shd w:val="clear" w:color="auto" w:fill="auto"/>
          </w:tcPr>
          <w:p w14:paraId="0798ECB6" w14:textId="77777777" w:rsidR="00A52403" w:rsidRPr="004C041C" w:rsidRDefault="00A52403" w:rsidP="00AF3BE1">
            <w:pPr>
              <w:spacing w:after="100" w:afterAutospacing="1"/>
              <w:rPr>
                <w:rFonts w:cs="Arial"/>
                <w:b/>
                <w:szCs w:val="18"/>
              </w:rPr>
            </w:pPr>
          </w:p>
        </w:tc>
        <w:tc>
          <w:tcPr>
            <w:tcW w:w="1601" w:type="dxa"/>
            <w:shd w:val="clear" w:color="auto" w:fill="auto"/>
          </w:tcPr>
          <w:p w14:paraId="10BDBC57" w14:textId="77777777" w:rsidR="00A52403" w:rsidRPr="004C041C" w:rsidRDefault="00A52403" w:rsidP="00AF3BE1">
            <w:pPr>
              <w:spacing w:after="100" w:afterAutospacing="1"/>
              <w:rPr>
                <w:rFonts w:cs="Arial"/>
                <w:b/>
                <w:szCs w:val="18"/>
              </w:rPr>
            </w:pPr>
          </w:p>
        </w:tc>
      </w:tr>
      <w:tr w:rsidR="00842341" w:rsidRPr="004C041C" w14:paraId="2F28D1FE" w14:textId="77777777" w:rsidTr="001D4992">
        <w:tc>
          <w:tcPr>
            <w:tcW w:w="4447" w:type="dxa"/>
            <w:shd w:val="clear" w:color="auto" w:fill="auto"/>
          </w:tcPr>
          <w:p w14:paraId="43029361" w14:textId="061313A1" w:rsidR="00A52403" w:rsidRPr="004C041C" w:rsidRDefault="00AF3BE1" w:rsidP="00AF3BE1">
            <w:pPr>
              <w:spacing w:after="100" w:afterAutospacing="1"/>
              <w:ind w:firstLine="432"/>
              <w:jc w:val="left"/>
              <w:rPr>
                <w:rFonts w:cs="Arial"/>
                <w:bCs/>
                <w:szCs w:val="18"/>
              </w:rPr>
            </w:pPr>
            <w:r w:rsidRPr="004C041C">
              <w:rPr>
                <w:rFonts w:cs="Arial"/>
                <w:bCs/>
                <w:szCs w:val="18"/>
              </w:rPr>
              <w:t>Activit</w:t>
            </w:r>
            <w:r w:rsidR="00842341" w:rsidRPr="004C041C">
              <w:rPr>
                <w:rFonts w:cs="Arial"/>
                <w:bCs/>
                <w:szCs w:val="18"/>
              </w:rPr>
              <w:t>é </w:t>
            </w:r>
            <w:r w:rsidRPr="004C041C">
              <w:rPr>
                <w:rFonts w:cs="Arial"/>
                <w:bCs/>
                <w:szCs w:val="18"/>
              </w:rPr>
              <w:t>1.1:</w:t>
            </w:r>
          </w:p>
        </w:tc>
        <w:tc>
          <w:tcPr>
            <w:tcW w:w="1413" w:type="dxa"/>
            <w:shd w:val="clear" w:color="auto" w:fill="auto"/>
          </w:tcPr>
          <w:p w14:paraId="54DCB9D1" w14:textId="77777777" w:rsidR="00A52403" w:rsidRPr="004C041C" w:rsidRDefault="00A52403" w:rsidP="00AF3BE1">
            <w:pPr>
              <w:spacing w:after="100" w:afterAutospacing="1"/>
              <w:rPr>
                <w:rFonts w:cs="Arial"/>
                <w:b/>
                <w:szCs w:val="18"/>
              </w:rPr>
            </w:pPr>
          </w:p>
        </w:tc>
        <w:tc>
          <w:tcPr>
            <w:tcW w:w="1578" w:type="dxa"/>
            <w:shd w:val="clear" w:color="auto" w:fill="auto"/>
          </w:tcPr>
          <w:p w14:paraId="32D16F01" w14:textId="77777777" w:rsidR="00A52403" w:rsidRPr="004C041C" w:rsidRDefault="00A52403" w:rsidP="00AF3BE1">
            <w:pPr>
              <w:spacing w:after="100" w:afterAutospacing="1"/>
              <w:rPr>
                <w:rFonts w:cs="Arial"/>
                <w:b/>
                <w:szCs w:val="18"/>
              </w:rPr>
            </w:pPr>
          </w:p>
        </w:tc>
        <w:tc>
          <w:tcPr>
            <w:tcW w:w="1601" w:type="dxa"/>
            <w:shd w:val="clear" w:color="auto" w:fill="auto"/>
          </w:tcPr>
          <w:p w14:paraId="279C384E" w14:textId="77777777" w:rsidR="00A52403" w:rsidRPr="004C041C" w:rsidRDefault="00A52403" w:rsidP="00AF3BE1">
            <w:pPr>
              <w:spacing w:after="100" w:afterAutospacing="1"/>
              <w:rPr>
                <w:rFonts w:cs="Arial"/>
                <w:b/>
                <w:szCs w:val="18"/>
              </w:rPr>
            </w:pPr>
          </w:p>
        </w:tc>
      </w:tr>
      <w:tr w:rsidR="00842341" w:rsidRPr="004C041C" w14:paraId="1D9BF0F3" w14:textId="77777777" w:rsidTr="001D4992">
        <w:tc>
          <w:tcPr>
            <w:tcW w:w="4447" w:type="dxa"/>
            <w:shd w:val="clear" w:color="auto" w:fill="auto"/>
          </w:tcPr>
          <w:p w14:paraId="4C0CC5F4" w14:textId="1126A42E" w:rsidR="00A52403" w:rsidRPr="004C041C" w:rsidRDefault="00AF3BE1" w:rsidP="00AF3BE1">
            <w:pPr>
              <w:spacing w:after="100" w:afterAutospacing="1"/>
              <w:ind w:firstLine="432"/>
              <w:jc w:val="left"/>
              <w:rPr>
                <w:rFonts w:cs="Arial"/>
                <w:bCs/>
                <w:szCs w:val="18"/>
              </w:rPr>
            </w:pPr>
            <w:r w:rsidRPr="004C041C">
              <w:rPr>
                <w:rFonts w:cs="Arial"/>
                <w:bCs/>
                <w:szCs w:val="18"/>
              </w:rPr>
              <w:t>Activit</w:t>
            </w:r>
            <w:r w:rsidR="00842341" w:rsidRPr="004C041C">
              <w:rPr>
                <w:rFonts w:cs="Arial"/>
                <w:bCs/>
                <w:szCs w:val="18"/>
              </w:rPr>
              <w:t>é </w:t>
            </w:r>
            <w:r w:rsidRPr="004C041C">
              <w:rPr>
                <w:rFonts w:cs="Arial"/>
                <w:bCs/>
                <w:szCs w:val="18"/>
              </w:rPr>
              <w:t>1.2:</w:t>
            </w:r>
          </w:p>
        </w:tc>
        <w:tc>
          <w:tcPr>
            <w:tcW w:w="1413" w:type="dxa"/>
            <w:shd w:val="clear" w:color="auto" w:fill="auto"/>
          </w:tcPr>
          <w:p w14:paraId="211302D3" w14:textId="77777777" w:rsidR="00A52403" w:rsidRPr="004C041C" w:rsidRDefault="00A52403" w:rsidP="00AF3BE1">
            <w:pPr>
              <w:spacing w:after="100" w:afterAutospacing="1"/>
              <w:rPr>
                <w:rFonts w:cs="Arial"/>
                <w:b/>
                <w:szCs w:val="18"/>
              </w:rPr>
            </w:pPr>
          </w:p>
        </w:tc>
        <w:tc>
          <w:tcPr>
            <w:tcW w:w="1578" w:type="dxa"/>
            <w:shd w:val="clear" w:color="auto" w:fill="auto"/>
          </w:tcPr>
          <w:p w14:paraId="716022AE" w14:textId="77777777" w:rsidR="00A52403" w:rsidRPr="004C041C" w:rsidRDefault="00A52403" w:rsidP="00AF3BE1">
            <w:pPr>
              <w:spacing w:after="100" w:afterAutospacing="1"/>
              <w:rPr>
                <w:rFonts w:cs="Arial"/>
                <w:b/>
                <w:szCs w:val="18"/>
              </w:rPr>
            </w:pPr>
          </w:p>
        </w:tc>
        <w:tc>
          <w:tcPr>
            <w:tcW w:w="1601" w:type="dxa"/>
            <w:shd w:val="clear" w:color="auto" w:fill="auto"/>
          </w:tcPr>
          <w:p w14:paraId="101F58BC" w14:textId="77777777" w:rsidR="00A52403" w:rsidRPr="004C041C" w:rsidRDefault="00A52403" w:rsidP="00AF3BE1">
            <w:pPr>
              <w:spacing w:after="100" w:afterAutospacing="1"/>
              <w:rPr>
                <w:rFonts w:cs="Arial"/>
                <w:b/>
                <w:szCs w:val="18"/>
              </w:rPr>
            </w:pPr>
          </w:p>
        </w:tc>
      </w:tr>
      <w:tr w:rsidR="00842341" w:rsidRPr="004C041C" w14:paraId="3156682C" w14:textId="77777777" w:rsidTr="001D4992">
        <w:tc>
          <w:tcPr>
            <w:tcW w:w="4447" w:type="dxa"/>
            <w:shd w:val="clear" w:color="auto" w:fill="auto"/>
          </w:tcPr>
          <w:p w14:paraId="02776D27" w14:textId="77777777" w:rsidR="00D344D0" w:rsidRPr="004C041C" w:rsidRDefault="00A52403" w:rsidP="00AF3BE1">
            <w:pPr>
              <w:spacing w:after="100" w:afterAutospacing="1"/>
              <w:ind w:firstLine="432"/>
              <w:jc w:val="left"/>
              <w:rPr>
                <w:rFonts w:cs="Arial"/>
                <w:bCs/>
                <w:szCs w:val="18"/>
              </w:rPr>
            </w:pPr>
            <w:r w:rsidRPr="004C041C">
              <w:rPr>
                <w:rFonts w:cs="Arial"/>
                <w:bCs/>
                <w:szCs w:val="18"/>
              </w:rPr>
              <w:t>Etc.</w:t>
            </w:r>
          </w:p>
        </w:tc>
        <w:tc>
          <w:tcPr>
            <w:tcW w:w="1413" w:type="dxa"/>
            <w:shd w:val="clear" w:color="auto" w:fill="auto"/>
          </w:tcPr>
          <w:p w14:paraId="3AA32099" w14:textId="77777777" w:rsidR="00A52403" w:rsidRPr="004C041C" w:rsidRDefault="00A52403" w:rsidP="00AF3BE1">
            <w:pPr>
              <w:spacing w:after="100" w:afterAutospacing="1"/>
              <w:rPr>
                <w:rFonts w:cs="Arial"/>
                <w:szCs w:val="18"/>
              </w:rPr>
            </w:pPr>
          </w:p>
        </w:tc>
        <w:tc>
          <w:tcPr>
            <w:tcW w:w="1578" w:type="dxa"/>
            <w:shd w:val="clear" w:color="auto" w:fill="auto"/>
          </w:tcPr>
          <w:p w14:paraId="1F26669A" w14:textId="77777777" w:rsidR="00A52403" w:rsidRPr="004C041C" w:rsidRDefault="00A52403" w:rsidP="00AF3BE1">
            <w:pPr>
              <w:spacing w:after="100" w:afterAutospacing="1"/>
              <w:rPr>
                <w:rFonts w:cs="Arial"/>
                <w:szCs w:val="18"/>
              </w:rPr>
            </w:pPr>
          </w:p>
        </w:tc>
        <w:tc>
          <w:tcPr>
            <w:tcW w:w="1601" w:type="dxa"/>
            <w:shd w:val="clear" w:color="auto" w:fill="auto"/>
          </w:tcPr>
          <w:p w14:paraId="1F3AE456" w14:textId="77777777" w:rsidR="00A52403" w:rsidRPr="004C041C" w:rsidRDefault="00A52403" w:rsidP="00AF3BE1">
            <w:pPr>
              <w:spacing w:after="100" w:afterAutospacing="1"/>
              <w:rPr>
                <w:rFonts w:cs="Arial"/>
                <w:szCs w:val="18"/>
              </w:rPr>
            </w:pPr>
          </w:p>
        </w:tc>
      </w:tr>
      <w:tr w:rsidR="00842341" w:rsidRPr="004C041C" w14:paraId="243CBE59" w14:textId="77777777" w:rsidTr="001D4992">
        <w:tc>
          <w:tcPr>
            <w:tcW w:w="4447" w:type="dxa"/>
            <w:shd w:val="clear" w:color="auto" w:fill="auto"/>
          </w:tcPr>
          <w:p w14:paraId="5AE72AE9" w14:textId="77777777" w:rsidR="00A52403" w:rsidRPr="004C041C" w:rsidRDefault="00A52403" w:rsidP="00AF3BE1">
            <w:pPr>
              <w:spacing w:after="100" w:afterAutospacing="1"/>
              <w:jc w:val="left"/>
              <w:rPr>
                <w:rFonts w:cs="Arial"/>
                <w:szCs w:val="18"/>
              </w:rPr>
            </w:pPr>
          </w:p>
        </w:tc>
        <w:tc>
          <w:tcPr>
            <w:tcW w:w="1413" w:type="dxa"/>
            <w:shd w:val="clear" w:color="auto" w:fill="auto"/>
          </w:tcPr>
          <w:p w14:paraId="71661F0F" w14:textId="77777777" w:rsidR="00A52403" w:rsidRPr="004C041C" w:rsidRDefault="00A52403" w:rsidP="00AF3BE1">
            <w:pPr>
              <w:spacing w:after="100" w:afterAutospacing="1"/>
              <w:rPr>
                <w:rFonts w:cs="Arial"/>
                <w:szCs w:val="18"/>
              </w:rPr>
            </w:pPr>
          </w:p>
        </w:tc>
        <w:tc>
          <w:tcPr>
            <w:tcW w:w="1578" w:type="dxa"/>
            <w:shd w:val="clear" w:color="auto" w:fill="auto"/>
          </w:tcPr>
          <w:p w14:paraId="75C26A4C" w14:textId="77777777" w:rsidR="00A52403" w:rsidRPr="004C041C" w:rsidRDefault="00A52403" w:rsidP="00AF3BE1">
            <w:pPr>
              <w:spacing w:after="100" w:afterAutospacing="1"/>
              <w:rPr>
                <w:rFonts w:cs="Arial"/>
                <w:szCs w:val="18"/>
              </w:rPr>
            </w:pPr>
          </w:p>
        </w:tc>
        <w:tc>
          <w:tcPr>
            <w:tcW w:w="1601" w:type="dxa"/>
            <w:shd w:val="clear" w:color="auto" w:fill="auto"/>
          </w:tcPr>
          <w:p w14:paraId="3E74DC85" w14:textId="77777777" w:rsidR="00A52403" w:rsidRPr="004C041C" w:rsidRDefault="00A52403" w:rsidP="00AF3BE1">
            <w:pPr>
              <w:spacing w:after="100" w:afterAutospacing="1"/>
              <w:rPr>
                <w:rFonts w:cs="Arial"/>
                <w:szCs w:val="18"/>
              </w:rPr>
            </w:pPr>
          </w:p>
        </w:tc>
      </w:tr>
      <w:tr w:rsidR="00842341" w:rsidRPr="004C041C" w14:paraId="0F5FA951" w14:textId="77777777" w:rsidTr="001D4992">
        <w:tc>
          <w:tcPr>
            <w:tcW w:w="4447" w:type="dxa"/>
            <w:shd w:val="clear" w:color="auto" w:fill="auto"/>
          </w:tcPr>
          <w:p w14:paraId="495F229D" w14:textId="2B780616" w:rsidR="00A52403" w:rsidRPr="004C041C" w:rsidRDefault="00842341" w:rsidP="00AF3BE1">
            <w:pPr>
              <w:spacing w:after="100" w:afterAutospacing="1"/>
              <w:jc w:val="left"/>
              <w:rPr>
                <w:rFonts w:cs="Arial"/>
                <w:b/>
                <w:szCs w:val="18"/>
              </w:rPr>
            </w:pPr>
            <w:r w:rsidRPr="004C041C">
              <w:rPr>
                <w:rFonts w:cs="Arial"/>
                <w:b/>
                <w:szCs w:val="18"/>
              </w:rPr>
              <w:t>PRODUIT </w:t>
            </w:r>
            <w:proofErr w:type="gramStart"/>
            <w:r w:rsidR="00B364C8" w:rsidRPr="004C041C">
              <w:rPr>
                <w:rFonts w:cs="Arial"/>
                <w:b/>
                <w:szCs w:val="18"/>
              </w:rPr>
              <w:t>2:</w:t>
            </w:r>
            <w:proofErr w:type="gramEnd"/>
          </w:p>
        </w:tc>
        <w:tc>
          <w:tcPr>
            <w:tcW w:w="1413" w:type="dxa"/>
            <w:shd w:val="clear" w:color="auto" w:fill="auto"/>
          </w:tcPr>
          <w:p w14:paraId="61BFC969" w14:textId="77777777" w:rsidR="00A52403" w:rsidRPr="004C041C" w:rsidRDefault="00A52403" w:rsidP="00AF3BE1">
            <w:pPr>
              <w:spacing w:after="100" w:afterAutospacing="1"/>
              <w:rPr>
                <w:rFonts w:cs="Arial"/>
                <w:b/>
                <w:szCs w:val="18"/>
              </w:rPr>
            </w:pPr>
          </w:p>
        </w:tc>
        <w:tc>
          <w:tcPr>
            <w:tcW w:w="1578" w:type="dxa"/>
            <w:shd w:val="clear" w:color="auto" w:fill="auto"/>
          </w:tcPr>
          <w:p w14:paraId="159E9BF6" w14:textId="77777777" w:rsidR="00A52403" w:rsidRPr="004C041C" w:rsidRDefault="00A52403" w:rsidP="00AF3BE1">
            <w:pPr>
              <w:spacing w:after="100" w:afterAutospacing="1"/>
              <w:rPr>
                <w:rFonts w:cs="Arial"/>
                <w:b/>
                <w:szCs w:val="18"/>
              </w:rPr>
            </w:pPr>
          </w:p>
        </w:tc>
        <w:tc>
          <w:tcPr>
            <w:tcW w:w="1601" w:type="dxa"/>
            <w:shd w:val="clear" w:color="auto" w:fill="auto"/>
          </w:tcPr>
          <w:p w14:paraId="00D1E58B" w14:textId="77777777" w:rsidR="00A52403" w:rsidRPr="004C041C" w:rsidRDefault="00A52403" w:rsidP="00AF3BE1">
            <w:pPr>
              <w:spacing w:after="100" w:afterAutospacing="1"/>
              <w:rPr>
                <w:rFonts w:cs="Arial"/>
                <w:b/>
                <w:szCs w:val="18"/>
              </w:rPr>
            </w:pPr>
          </w:p>
        </w:tc>
      </w:tr>
      <w:tr w:rsidR="00842341" w:rsidRPr="004C041C" w14:paraId="3EB71200" w14:textId="77777777" w:rsidTr="001D4992">
        <w:tc>
          <w:tcPr>
            <w:tcW w:w="4447" w:type="dxa"/>
            <w:shd w:val="clear" w:color="auto" w:fill="auto"/>
          </w:tcPr>
          <w:p w14:paraId="63EF3528" w14:textId="681623D4" w:rsidR="00A52403" w:rsidRPr="004C041C" w:rsidRDefault="00B364C8" w:rsidP="00AF3BE1">
            <w:pPr>
              <w:spacing w:after="100" w:afterAutospacing="1"/>
              <w:ind w:firstLine="432"/>
              <w:jc w:val="left"/>
              <w:rPr>
                <w:rFonts w:cs="Arial"/>
                <w:szCs w:val="18"/>
              </w:rPr>
            </w:pPr>
            <w:r w:rsidRPr="004C041C">
              <w:rPr>
                <w:rFonts w:cs="Arial"/>
                <w:szCs w:val="18"/>
              </w:rPr>
              <w:t>Activit</w:t>
            </w:r>
            <w:r w:rsidR="00842341" w:rsidRPr="004C041C">
              <w:rPr>
                <w:rFonts w:cs="Arial"/>
                <w:szCs w:val="18"/>
              </w:rPr>
              <w:t>é </w:t>
            </w:r>
            <w:r w:rsidRPr="004C041C">
              <w:rPr>
                <w:rFonts w:cs="Arial"/>
                <w:szCs w:val="18"/>
              </w:rPr>
              <w:t>2.1:</w:t>
            </w:r>
          </w:p>
        </w:tc>
        <w:tc>
          <w:tcPr>
            <w:tcW w:w="1413" w:type="dxa"/>
            <w:shd w:val="clear" w:color="auto" w:fill="auto"/>
          </w:tcPr>
          <w:p w14:paraId="6AD735BA" w14:textId="77777777" w:rsidR="00A52403" w:rsidRPr="004C041C" w:rsidRDefault="00A52403" w:rsidP="00AF3BE1">
            <w:pPr>
              <w:spacing w:after="100" w:afterAutospacing="1"/>
              <w:rPr>
                <w:rFonts w:cs="Arial"/>
                <w:b/>
                <w:bCs/>
                <w:i/>
                <w:iCs/>
                <w:szCs w:val="18"/>
              </w:rPr>
            </w:pPr>
          </w:p>
        </w:tc>
        <w:tc>
          <w:tcPr>
            <w:tcW w:w="1578" w:type="dxa"/>
            <w:shd w:val="clear" w:color="auto" w:fill="auto"/>
          </w:tcPr>
          <w:p w14:paraId="5D352232" w14:textId="77777777" w:rsidR="00A52403" w:rsidRPr="004C041C" w:rsidRDefault="00A52403" w:rsidP="00AF3BE1">
            <w:pPr>
              <w:spacing w:after="100" w:afterAutospacing="1"/>
              <w:rPr>
                <w:rFonts w:cs="Arial"/>
                <w:b/>
                <w:bCs/>
                <w:i/>
                <w:iCs/>
                <w:szCs w:val="18"/>
              </w:rPr>
            </w:pPr>
          </w:p>
        </w:tc>
        <w:tc>
          <w:tcPr>
            <w:tcW w:w="1601" w:type="dxa"/>
            <w:shd w:val="clear" w:color="auto" w:fill="auto"/>
          </w:tcPr>
          <w:p w14:paraId="5A6DBB4B" w14:textId="77777777" w:rsidR="00A52403" w:rsidRPr="004C041C" w:rsidRDefault="00A52403" w:rsidP="00AF3BE1">
            <w:pPr>
              <w:spacing w:after="100" w:afterAutospacing="1"/>
              <w:rPr>
                <w:rFonts w:cs="Arial"/>
                <w:b/>
                <w:bCs/>
                <w:i/>
                <w:iCs/>
                <w:szCs w:val="18"/>
              </w:rPr>
            </w:pPr>
          </w:p>
        </w:tc>
      </w:tr>
      <w:tr w:rsidR="00842341" w:rsidRPr="004C041C" w14:paraId="05BC4D80" w14:textId="77777777" w:rsidTr="001D4992">
        <w:tc>
          <w:tcPr>
            <w:tcW w:w="4447" w:type="dxa"/>
            <w:shd w:val="clear" w:color="auto" w:fill="auto"/>
          </w:tcPr>
          <w:p w14:paraId="103A571B" w14:textId="77777777" w:rsidR="00E20892"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292C56C4" w14:textId="77777777" w:rsidR="00E20892" w:rsidRPr="004C041C" w:rsidRDefault="00E20892" w:rsidP="00AF3BE1">
            <w:pPr>
              <w:spacing w:after="100" w:afterAutospacing="1"/>
              <w:rPr>
                <w:rFonts w:cs="Arial"/>
                <w:szCs w:val="18"/>
              </w:rPr>
            </w:pPr>
          </w:p>
        </w:tc>
        <w:tc>
          <w:tcPr>
            <w:tcW w:w="1578" w:type="dxa"/>
            <w:shd w:val="clear" w:color="auto" w:fill="auto"/>
          </w:tcPr>
          <w:p w14:paraId="25095A46" w14:textId="77777777" w:rsidR="00E20892" w:rsidRPr="004C041C" w:rsidRDefault="00E20892" w:rsidP="00AF3BE1">
            <w:pPr>
              <w:spacing w:after="100" w:afterAutospacing="1"/>
              <w:rPr>
                <w:rFonts w:cs="Arial"/>
                <w:szCs w:val="18"/>
              </w:rPr>
            </w:pPr>
          </w:p>
        </w:tc>
        <w:tc>
          <w:tcPr>
            <w:tcW w:w="1601" w:type="dxa"/>
            <w:shd w:val="clear" w:color="auto" w:fill="auto"/>
          </w:tcPr>
          <w:p w14:paraId="72D8E454" w14:textId="77777777" w:rsidR="00E20892" w:rsidRPr="004C041C" w:rsidRDefault="00E20892" w:rsidP="00AF3BE1">
            <w:pPr>
              <w:spacing w:after="100" w:afterAutospacing="1"/>
              <w:rPr>
                <w:rFonts w:cs="Arial"/>
                <w:szCs w:val="18"/>
              </w:rPr>
            </w:pPr>
          </w:p>
        </w:tc>
      </w:tr>
      <w:tr w:rsidR="00842341" w:rsidRPr="004C041C" w14:paraId="0710CB36" w14:textId="77777777" w:rsidTr="001D4992">
        <w:tc>
          <w:tcPr>
            <w:tcW w:w="4447" w:type="dxa"/>
            <w:shd w:val="clear" w:color="auto" w:fill="auto"/>
          </w:tcPr>
          <w:p w14:paraId="23F5D908" w14:textId="77777777" w:rsidR="00E20892" w:rsidRPr="004C041C" w:rsidRDefault="00E20892" w:rsidP="00AF3BE1">
            <w:pPr>
              <w:spacing w:after="100" w:afterAutospacing="1"/>
              <w:jc w:val="left"/>
              <w:rPr>
                <w:rFonts w:cs="Arial"/>
                <w:szCs w:val="18"/>
              </w:rPr>
            </w:pPr>
          </w:p>
        </w:tc>
        <w:tc>
          <w:tcPr>
            <w:tcW w:w="1413" w:type="dxa"/>
            <w:shd w:val="clear" w:color="auto" w:fill="auto"/>
          </w:tcPr>
          <w:p w14:paraId="2993BDDB" w14:textId="77777777" w:rsidR="00E20892" w:rsidRPr="004C041C" w:rsidRDefault="00E20892" w:rsidP="00AF3BE1">
            <w:pPr>
              <w:spacing w:after="100" w:afterAutospacing="1"/>
              <w:rPr>
                <w:rFonts w:cs="Arial"/>
                <w:szCs w:val="18"/>
              </w:rPr>
            </w:pPr>
          </w:p>
        </w:tc>
        <w:tc>
          <w:tcPr>
            <w:tcW w:w="1578" w:type="dxa"/>
            <w:shd w:val="clear" w:color="auto" w:fill="auto"/>
          </w:tcPr>
          <w:p w14:paraId="23E74C02" w14:textId="77777777" w:rsidR="00E20892" w:rsidRPr="004C041C" w:rsidRDefault="00E20892" w:rsidP="00AF3BE1">
            <w:pPr>
              <w:spacing w:after="100" w:afterAutospacing="1"/>
              <w:rPr>
                <w:rFonts w:cs="Arial"/>
                <w:szCs w:val="18"/>
              </w:rPr>
            </w:pPr>
          </w:p>
        </w:tc>
        <w:tc>
          <w:tcPr>
            <w:tcW w:w="1601" w:type="dxa"/>
            <w:shd w:val="clear" w:color="auto" w:fill="auto"/>
          </w:tcPr>
          <w:p w14:paraId="7B5BAD35" w14:textId="77777777" w:rsidR="00E20892" w:rsidRPr="004C041C" w:rsidRDefault="00E20892" w:rsidP="00AF3BE1">
            <w:pPr>
              <w:spacing w:after="100" w:afterAutospacing="1"/>
              <w:rPr>
                <w:rFonts w:cs="Arial"/>
                <w:szCs w:val="18"/>
              </w:rPr>
            </w:pPr>
          </w:p>
        </w:tc>
      </w:tr>
      <w:tr w:rsidR="00842341" w:rsidRPr="004C041C" w14:paraId="67BDA3A0" w14:textId="77777777" w:rsidTr="001D4992">
        <w:tc>
          <w:tcPr>
            <w:tcW w:w="4447" w:type="dxa"/>
            <w:shd w:val="clear" w:color="auto" w:fill="auto"/>
          </w:tcPr>
          <w:p w14:paraId="2A507AF6" w14:textId="37AE7B5C" w:rsidR="00BD6E07" w:rsidRPr="004C041C" w:rsidRDefault="00842341" w:rsidP="00AF3BE1">
            <w:pPr>
              <w:spacing w:after="100" w:afterAutospacing="1"/>
              <w:jc w:val="left"/>
              <w:rPr>
                <w:rFonts w:cs="Arial"/>
                <w:b/>
                <w:bCs/>
                <w:szCs w:val="18"/>
              </w:rPr>
            </w:pPr>
            <w:r w:rsidRPr="004C041C">
              <w:rPr>
                <w:rFonts w:cs="Arial"/>
                <w:b/>
                <w:bCs/>
                <w:szCs w:val="18"/>
              </w:rPr>
              <w:t>GESTION DE PROJET</w:t>
            </w:r>
          </w:p>
        </w:tc>
        <w:tc>
          <w:tcPr>
            <w:tcW w:w="1413" w:type="dxa"/>
            <w:shd w:val="clear" w:color="auto" w:fill="auto"/>
          </w:tcPr>
          <w:p w14:paraId="6C89E683" w14:textId="77777777" w:rsidR="00BD6E07" w:rsidRPr="004C041C" w:rsidRDefault="00BD6E07" w:rsidP="00AF3BE1">
            <w:pPr>
              <w:spacing w:after="100" w:afterAutospacing="1"/>
              <w:rPr>
                <w:rFonts w:cs="Arial"/>
                <w:szCs w:val="18"/>
              </w:rPr>
            </w:pPr>
          </w:p>
        </w:tc>
        <w:tc>
          <w:tcPr>
            <w:tcW w:w="1578" w:type="dxa"/>
            <w:shd w:val="clear" w:color="auto" w:fill="auto"/>
          </w:tcPr>
          <w:p w14:paraId="015D23CF" w14:textId="77777777" w:rsidR="00BD6E07" w:rsidRPr="004C041C" w:rsidRDefault="00BD6E07" w:rsidP="00AF3BE1">
            <w:pPr>
              <w:spacing w:after="100" w:afterAutospacing="1"/>
              <w:rPr>
                <w:rFonts w:cs="Arial"/>
                <w:szCs w:val="18"/>
              </w:rPr>
            </w:pPr>
          </w:p>
        </w:tc>
        <w:tc>
          <w:tcPr>
            <w:tcW w:w="1601" w:type="dxa"/>
            <w:shd w:val="clear" w:color="auto" w:fill="auto"/>
          </w:tcPr>
          <w:p w14:paraId="6D33652F" w14:textId="77777777" w:rsidR="00BD6E07" w:rsidRPr="004C041C" w:rsidRDefault="00BD6E07" w:rsidP="00AF3BE1">
            <w:pPr>
              <w:spacing w:after="100" w:afterAutospacing="1"/>
              <w:rPr>
                <w:rFonts w:cs="Arial"/>
                <w:szCs w:val="18"/>
              </w:rPr>
            </w:pPr>
          </w:p>
        </w:tc>
      </w:tr>
      <w:tr w:rsidR="00842341" w:rsidRPr="004C041C" w14:paraId="0B6BE421" w14:textId="77777777" w:rsidTr="001D4992">
        <w:tc>
          <w:tcPr>
            <w:tcW w:w="4447" w:type="dxa"/>
            <w:shd w:val="clear" w:color="auto" w:fill="auto"/>
          </w:tcPr>
          <w:p w14:paraId="713B178D" w14:textId="2FFB6C7F" w:rsidR="00BD6E07" w:rsidRPr="004C041C" w:rsidRDefault="00842341" w:rsidP="00AF3BE1">
            <w:pPr>
              <w:spacing w:after="100" w:afterAutospacing="1"/>
              <w:ind w:left="437"/>
              <w:jc w:val="left"/>
              <w:rPr>
                <w:rFonts w:cs="Arial"/>
                <w:szCs w:val="18"/>
              </w:rPr>
            </w:pPr>
            <w:r w:rsidRPr="004C041C">
              <w:rPr>
                <w:rFonts w:cs="Arial"/>
                <w:szCs w:val="18"/>
              </w:rPr>
              <w:t xml:space="preserve">Gestionnaire de projet (XX </w:t>
            </w:r>
            <w:r w:rsidR="006A18B2" w:rsidRPr="004C041C">
              <w:rPr>
                <w:rFonts w:cs="Arial"/>
                <w:szCs w:val="18"/>
              </w:rPr>
              <w:t>$EU</w:t>
            </w:r>
            <w:r w:rsidRPr="004C041C">
              <w:rPr>
                <w:rFonts w:cs="Arial"/>
                <w:szCs w:val="18"/>
              </w:rPr>
              <w:t xml:space="preserve"> par jour pour XX jours)</w:t>
            </w:r>
          </w:p>
        </w:tc>
        <w:tc>
          <w:tcPr>
            <w:tcW w:w="1413" w:type="dxa"/>
            <w:shd w:val="clear" w:color="auto" w:fill="auto"/>
          </w:tcPr>
          <w:p w14:paraId="030361AE" w14:textId="77777777" w:rsidR="00BD6E07" w:rsidRPr="004C041C" w:rsidRDefault="00BD6E07" w:rsidP="00AF3BE1">
            <w:pPr>
              <w:spacing w:after="100" w:afterAutospacing="1"/>
              <w:rPr>
                <w:rFonts w:cs="Arial"/>
                <w:szCs w:val="18"/>
              </w:rPr>
            </w:pPr>
          </w:p>
        </w:tc>
        <w:tc>
          <w:tcPr>
            <w:tcW w:w="1578" w:type="dxa"/>
            <w:shd w:val="clear" w:color="auto" w:fill="auto"/>
          </w:tcPr>
          <w:p w14:paraId="33C70197" w14:textId="77777777" w:rsidR="00BD6E07" w:rsidRPr="004C041C" w:rsidRDefault="00BD6E07" w:rsidP="00AF3BE1">
            <w:pPr>
              <w:spacing w:after="100" w:afterAutospacing="1"/>
              <w:rPr>
                <w:rFonts w:cs="Arial"/>
                <w:szCs w:val="18"/>
              </w:rPr>
            </w:pPr>
          </w:p>
        </w:tc>
        <w:tc>
          <w:tcPr>
            <w:tcW w:w="1601" w:type="dxa"/>
            <w:shd w:val="clear" w:color="auto" w:fill="auto"/>
          </w:tcPr>
          <w:p w14:paraId="7494CC3B" w14:textId="77777777" w:rsidR="00BD6E07" w:rsidRPr="004C041C" w:rsidRDefault="00BD6E07" w:rsidP="00AF3BE1">
            <w:pPr>
              <w:spacing w:after="100" w:afterAutospacing="1"/>
              <w:rPr>
                <w:rFonts w:cs="Arial"/>
                <w:szCs w:val="18"/>
              </w:rPr>
            </w:pPr>
          </w:p>
        </w:tc>
      </w:tr>
      <w:tr w:rsidR="00842341" w:rsidRPr="004C041C" w14:paraId="28521D47" w14:textId="77777777" w:rsidTr="001D4992">
        <w:tc>
          <w:tcPr>
            <w:tcW w:w="4447" w:type="dxa"/>
            <w:shd w:val="clear" w:color="auto" w:fill="auto"/>
          </w:tcPr>
          <w:p w14:paraId="451B80A8" w14:textId="1937C166" w:rsidR="002D6B50" w:rsidRPr="004C041C" w:rsidRDefault="00842341" w:rsidP="00AF3BE1">
            <w:pPr>
              <w:spacing w:after="100" w:afterAutospacing="1"/>
              <w:ind w:firstLine="432"/>
              <w:jc w:val="left"/>
              <w:rPr>
                <w:rFonts w:cs="Arial"/>
                <w:szCs w:val="18"/>
              </w:rPr>
            </w:pPr>
            <w:r w:rsidRPr="004C041C">
              <w:rPr>
                <w:rFonts w:cs="Arial"/>
                <w:szCs w:val="18"/>
              </w:rPr>
              <w:t>Déplacements</w:t>
            </w:r>
          </w:p>
        </w:tc>
        <w:tc>
          <w:tcPr>
            <w:tcW w:w="1413" w:type="dxa"/>
            <w:shd w:val="clear" w:color="auto" w:fill="auto"/>
          </w:tcPr>
          <w:p w14:paraId="4B238F7D" w14:textId="77777777" w:rsidR="002D6B50" w:rsidRPr="004C041C" w:rsidRDefault="002D6B50" w:rsidP="00AF3BE1">
            <w:pPr>
              <w:spacing w:after="100" w:afterAutospacing="1"/>
              <w:rPr>
                <w:rFonts w:cs="Arial"/>
                <w:szCs w:val="18"/>
              </w:rPr>
            </w:pPr>
          </w:p>
        </w:tc>
        <w:tc>
          <w:tcPr>
            <w:tcW w:w="1578" w:type="dxa"/>
            <w:shd w:val="clear" w:color="auto" w:fill="auto"/>
          </w:tcPr>
          <w:p w14:paraId="2E447BD0" w14:textId="77777777" w:rsidR="002D6B50" w:rsidRPr="004C041C" w:rsidRDefault="002D6B50" w:rsidP="00AF3BE1">
            <w:pPr>
              <w:spacing w:after="100" w:afterAutospacing="1"/>
              <w:rPr>
                <w:rFonts w:cs="Arial"/>
                <w:szCs w:val="18"/>
              </w:rPr>
            </w:pPr>
          </w:p>
        </w:tc>
        <w:tc>
          <w:tcPr>
            <w:tcW w:w="1601" w:type="dxa"/>
            <w:shd w:val="clear" w:color="auto" w:fill="auto"/>
          </w:tcPr>
          <w:p w14:paraId="144EA665" w14:textId="77777777" w:rsidR="002D6B50" w:rsidRPr="004C041C" w:rsidRDefault="002D6B50" w:rsidP="00AF3BE1">
            <w:pPr>
              <w:spacing w:after="100" w:afterAutospacing="1"/>
              <w:rPr>
                <w:rFonts w:cs="Arial"/>
                <w:szCs w:val="18"/>
              </w:rPr>
            </w:pPr>
          </w:p>
        </w:tc>
      </w:tr>
      <w:tr w:rsidR="00842341" w:rsidRPr="004C041C" w14:paraId="6DB7634F" w14:textId="77777777" w:rsidTr="001D4992">
        <w:tc>
          <w:tcPr>
            <w:tcW w:w="4447" w:type="dxa"/>
            <w:shd w:val="clear" w:color="auto" w:fill="auto"/>
          </w:tcPr>
          <w:p w14:paraId="7139E330" w14:textId="77777777" w:rsidR="002D6B50"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54CDA3B2" w14:textId="77777777" w:rsidR="002D6B50" w:rsidRPr="004C041C" w:rsidRDefault="002D6B50" w:rsidP="00AF3BE1">
            <w:pPr>
              <w:spacing w:after="100" w:afterAutospacing="1"/>
              <w:rPr>
                <w:rFonts w:cs="Arial"/>
                <w:szCs w:val="18"/>
              </w:rPr>
            </w:pPr>
          </w:p>
        </w:tc>
        <w:tc>
          <w:tcPr>
            <w:tcW w:w="1578" w:type="dxa"/>
            <w:shd w:val="clear" w:color="auto" w:fill="auto"/>
          </w:tcPr>
          <w:p w14:paraId="700DB5DC" w14:textId="77777777" w:rsidR="002D6B50" w:rsidRPr="004C041C" w:rsidRDefault="002D6B50" w:rsidP="00AF3BE1">
            <w:pPr>
              <w:spacing w:after="100" w:afterAutospacing="1"/>
              <w:rPr>
                <w:rFonts w:cs="Arial"/>
                <w:szCs w:val="18"/>
              </w:rPr>
            </w:pPr>
          </w:p>
        </w:tc>
        <w:tc>
          <w:tcPr>
            <w:tcW w:w="1601" w:type="dxa"/>
            <w:shd w:val="clear" w:color="auto" w:fill="auto"/>
          </w:tcPr>
          <w:p w14:paraId="59069CBA" w14:textId="77777777" w:rsidR="002D6B50" w:rsidRPr="004C041C" w:rsidRDefault="002D6B50" w:rsidP="00AF3BE1">
            <w:pPr>
              <w:spacing w:after="100" w:afterAutospacing="1"/>
              <w:rPr>
                <w:rFonts w:cs="Arial"/>
                <w:szCs w:val="18"/>
              </w:rPr>
            </w:pPr>
          </w:p>
        </w:tc>
      </w:tr>
      <w:tr w:rsidR="00842341" w:rsidRPr="004C041C" w14:paraId="5065423C" w14:textId="77777777" w:rsidTr="001D4992">
        <w:tc>
          <w:tcPr>
            <w:tcW w:w="4447" w:type="dxa"/>
            <w:shd w:val="clear" w:color="auto" w:fill="auto"/>
          </w:tcPr>
          <w:p w14:paraId="2F69C270" w14:textId="77777777" w:rsidR="00BD6E07" w:rsidRPr="004C041C" w:rsidRDefault="00BD6E07" w:rsidP="00AF3BE1">
            <w:pPr>
              <w:spacing w:after="100" w:afterAutospacing="1"/>
              <w:jc w:val="left"/>
              <w:rPr>
                <w:rFonts w:cs="Arial"/>
                <w:szCs w:val="18"/>
              </w:rPr>
            </w:pPr>
          </w:p>
        </w:tc>
        <w:tc>
          <w:tcPr>
            <w:tcW w:w="1413" w:type="dxa"/>
            <w:shd w:val="clear" w:color="auto" w:fill="auto"/>
          </w:tcPr>
          <w:p w14:paraId="07551C88" w14:textId="77777777" w:rsidR="00BD6E07" w:rsidRPr="004C041C" w:rsidRDefault="00BD6E07" w:rsidP="00AF3BE1">
            <w:pPr>
              <w:spacing w:after="100" w:afterAutospacing="1"/>
              <w:rPr>
                <w:rFonts w:cs="Arial"/>
                <w:szCs w:val="18"/>
              </w:rPr>
            </w:pPr>
          </w:p>
        </w:tc>
        <w:tc>
          <w:tcPr>
            <w:tcW w:w="1578" w:type="dxa"/>
            <w:shd w:val="clear" w:color="auto" w:fill="auto"/>
          </w:tcPr>
          <w:p w14:paraId="673438B6" w14:textId="77777777" w:rsidR="00BD6E07" w:rsidRPr="004C041C" w:rsidRDefault="00BD6E07" w:rsidP="00AF3BE1">
            <w:pPr>
              <w:spacing w:after="100" w:afterAutospacing="1"/>
              <w:rPr>
                <w:rFonts w:cs="Arial"/>
                <w:szCs w:val="18"/>
              </w:rPr>
            </w:pPr>
          </w:p>
        </w:tc>
        <w:tc>
          <w:tcPr>
            <w:tcW w:w="1601" w:type="dxa"/>
            <w:shd w:val="clear" w:color="auto" w:fill="auto"/>
          </w:tcPr>
          <w:p w14:paraId="59709DDE" w14:textId="77777777" w:rsidR="00BD6E07" w:rsidRPr="004C041C" w:rsidRDefault="00BD6E07" w:rsidP="00AF3BE1">
            <w:pPr>
              <w:spacing w:after="100" w:afterAutospacing="1"/>
              <w:rPr>
                <w:rFonts w:cs="Arial"/>
                <w:szCs w:val="18"/>
              </w:rPr>
            </w:pPr>
          </w:p>
        </w:tc>
      </w:tr>
      <w:tr w:rsidR="00842341" w:rsidRPr="004C041C" w14:paraId="1E929D54" w14:textId="77777777" w:rsidTr="001D4992">
        <w:tc>
          <w:tcPr>
            <w:tcW w:w="4447" w:type="dxa"/>
            <w:shd w:val="clear" w:color="auto" w:fill="auto"/>
          </w:tcPr>
          <w:p w14:paraId="57AAE9E9" w14:textId="2C962F72" w:rsidR="00E20892" w:rsidRPr="004C041C" w:rsidRDefault="00842341" w:rsidP="00AF3BE1">
            <w:pPr>
              <w:spacing w:after="100" w:afterAutospacing="1"/>
              <w:jc w:val="left"/>
              <w:rPr>
                <w:rFonts w:cs="Arial"/>
                <w:b/>
                <w:bCs/>
                <w:szCs w:val="18"/>
              </w:rPr>
            </w:pPr>
            <w:r w:rsidRPr="004C041C">
              <w:rPr>
                <w:rFonts w:cs="Arial"/>
                <w:b/>
                <w:bCs/>
                <w:szCs w:val="18"/>
              </w:rPr>
              <w:t>AUTRES</w:t>
            </w:r>
          </w:p>
        </w:tc>
        <w:tc>
          <w:tcPr>
            <w:tcW w:w="1413" w:type="dxa"/>
            <w:shd w:val="clear" w:color="auto" w:fill="auto"/>
          </w:tcPr>
          <w:p w14:paraId="52DC81FC" w14:textId="77777777" w:rsidR="00E20892" w:rsidRPr="004C041C" w:rsidRDefault="00E20892" w:rsidP="00AF3BE1">
            <w:pPr>
              <w:spacing w:after="100" w:afterAutospacing="1"/>
              <w:rPr>
                <w:rFonts w:cs="Arial"/>
                <w:b/>
                <w:bCs/>
                <w:szCs w:val="18"/>
              </w:rPr>
            </w:pPr>
          </w:p>
        </w:tc>
        <w:tc>
          <w:tcPr>
            <w:tcW w:w="1578" w:type="dxa"/>
            <w:shd w:val="clear" w:color="auto" w:fill="auto"/>
          </w:tcPr>
          <w:p w14:paraId="7073816D" w14:textId="77777777" w:rsidR="00E20892" w:rsidRPr="004C041C" w:rsidRDefault="00E20892" w:rsidP="00AF3BE1">
            <w:pPr>
              <w:spacing w:after="100" w:afterAutospacing="1"/>
              <w:rPr>
                <w:rFonts w:cs="Arial"/>
                <w:b/>
                <w:bCs/>
                <w:szCs w:val="18"/>
              </w:rPr>
            </w:pPr>
          </w:p>
        </w:tc>
        <w:tc>
          <w:tcPr>
            <w:tcW w:w="1601" w:type="dxa"/>
            <w:shd w:val="clear" w:color="auto" w:fill="auto"/>
          </w:tcPr>
          <w:p w14:paraId="1A392D7C" w14:textId="77777777" w:rsidR="00E20892" w:rsidRPr="004C041C" w:rsidRDefault="00E20892" w:rsidP="00AF3BE1">
            <w:pPr>
              <w:spacing w:after="100" w:afterAutospacing="1"/>
              <w:rPr>
                <w:rFonts w:cs="Arial"/>
                <w:b/>
                <w:bCs/>
                <w:szCs w:val="18"/>
              </w:rPr>
            </w:pPr>
          </w:p>
        </w:tc>
      </w:tr>
      <w:tr w:rsidR="00842341" w:rsidRPr="004C041C" w14:paraId="40B5AD31" w14:textId="77777777" w:rsidTr="001D4992">
        <w:tc>
          <w:tcPr>
            <w:tcW w:w="4447" w:type="dxa"/>
            <w:shd w:val="clear" w:color="auto" w:fill="auto"/>
          </w:tcPr>
          <w:p w14:paraId="79AA6A97" w14:textId="354FE5C3" w:rsidR="00E20892" w:rsidRPr="004C041C" w:rsidRDefault="00842341" w:rsidP="00AF3BE1">
            <w:pPr>
              <w:spacing w:after="100" w:afterAutospacing="1"/>
              <w:jc w:val="left"/>
              <w:rPr>
                <w:rFonts w:cs="Arial"/>
                <w:b/>
                <w:bCs/>
                <w:szCs w:val="18"/>
              </w:rPr>
            </w:pPr>
            <w:r w:rsidRPr="004C041C">
              <w:rPr>
                <w:rFonts w:cs="Arial"/>
                <w:b/>
                <w:bCs/>
                <w:szCs w:val="18"/>
              </w:rPr>
              <w:t>Plan de communication</w:t>
            </w:r>
          </w:p>
        </w:tc>
        <w:tc>
          <w:tcPr>
            <w:tcW w:w="1413" w:type="dxa"/>
            <w:shd w:val="clear" w:color="auto" w:fill="auto"/>
          </w:tcPr>
          <w:p w14:paraId="19C82336" w14:textId="77777777" w:rsidR="00E20892" w:rsidRPr="004C041C" w:rsidRDefault="00E20892" w:rsidP="00AF3BE1">
            <w:pPr>
              <w:spacing w:after="100" w:afterAutospacing="1"/>
              <w:rPr>
                <w:rFonts w:cs="Arial"/>
                <w:b/>
                <w:bCs/>
                <w:szCs w:val="18"/>
              </w:rPr>
            </w:pPr>
          </w:p>
        </w:tc>
        <w:tc>
          <w:tcPr>
            <w:tcW w:w="1578" w:type="dxa"/>
            <w:shd w:val="clear" w:color="auto" w:fill="auto"/>
          </w:tcPr>
          <w:p w14:paraId="2DFB87F0" w14:textId="77777777" w:rsidR="00E20892" w:rsidRPr="004C041C" w:rsidRDefault="00E20892" w:rsidP="00AF3BE1">
            <w:pPr>
              <w:spacing w:after="100" w:afterAutospacing="1"/>
              <w:rPr>
                <w:rFonts w:cs="Arial"/>
                <w:b/>
                <w:bCs/>
                <w:szCs w:val="18"/>
              </w:rPr>
            </w:pPr>
          </w:p>
        </w:tc>
        <w:tc>
          <w:tcPr>
            <w:tcW w:w="1601" w:type="dxa"/>
            <w:shd w:val="clear" w:color="auto" w:fill="auto"/>
          </w:tcPr>
          <w:p w14:paraId="259ADA4E" w14:textId="77777777" w:rsidR="00E20892" w:rsidRPr="004C041C" w:rsidRDefault="00E20892" w:rsidP="00AF3BE1">
            <w:pPr>
              <w:spacing w:after="100" w:afterAutospacing="1"/>
              <w:rPr>
                <w:rFonts w:cs="Arial"/>
                <w:b/>
                <w:bCs/>
                <w:szCs w:val="18"/>
              </w:rPr>
            </w:pPr>
          </w:p>
        </w:tc>
      </w:tr>
      <w:tr w:rsidR="00842341" w:rsidRPr="004C041C" w14:paraId="7F7DF160" w14:textId="77777777" w:rsidTr="001D4992">
        <w:tc>
          <w:tcPr>
            <w:tcW w:w="4447" w:type="dxa"/>
            <w:shd w:val="clear" w:color="auto" w:fill="auto"/>
          </w:tcPr>
          <w:p w14:paraId="14C1F5E3" w14:textId="418F1A3F" w:rsidR="00E20892" w:rsidRPr="004C041C" w:rsidRDefault="00842341" w:rsidP="00AF3BE1">
            <w:pPr>
              <w:spacing w:after="100" w:afterAutospacing="1"/>
              <w:ind w:firstLine="432"/>
              <w:jc w:val="left"/>
              <w:rPr>
                <w:rFonts w:cs="Arial"/>
                <w:szCs w:val="18"/>
              </w:rPr>
            </w:pPr>
            <w:r w:rsidRPr="004C041C">
              <w:rPr>
                <w:rFonts w:cs="Arial"/>
                <w:szCs w:val="18"/>
              </w:rPr>
              <w:t>Élaboration des matériels de communication</w:t>
            </w:r>
          </w:p>
        </w:tc>
        <w:tc>
          <w:tcPr>
            <w:tcW w:w="1413" w:type="dxa"/>
            <w:shd w:val="clear" w:color="auto" w:fill="auto"/>
          </w:tcPr>
          <w:p w14:paraId="7002CB12" w14:textId="77777777" w:rsidR="00E20892" w:rsidRPr="004C041C" w:rsidRDefault="00E20892" w:rsidP="00AF3BE1">
            <w:pPr>
              <w:spacing w:after="100" w:afterAutospacing="1"/>
              <w:rPr>
                <w:rFonts w:cs="Arial"/>
                <w:szCs w:val="18"/>
              </w:rPr>
            </w:pPr>
          </w:p>
        </w:tc>
        <w:tc>
          <w:tcPr>
            <w:tcW w:w="1578" w:type="dxa"/>
            <w:shd w:val="clear" w:color="auto" w:fill="auto"/>
          </w:tcPr>
          <w:p w14:paraId="363567ED" w14:textId="77777777" w:rsidR="00E20892" w:rsidRPr="004C041C" w:rsidRDefault="00E20892" w:rsidP="00AF3BE1">
            <w:pPr>
              <w:spacing w:after="100" w:afterAutospacing="1"/>
              <w:rPr>
                <w:rFonts w:cs="Arial"/>
                <w:szCs w:val="18"/>
              </w:rPr>
            </w:pPr>
          </w:p>
        </w:tc>
        <w:tc>
          <w:tcPr>
            <w:tcW w:w="1601" w:type="dxa"/>
            <w:shd w:val="clear" w:color="auto" w:fill="auto"/>
          </w:tcPr>
          <w:p w14:paraId="39E0C8A3" w14:textId="77777777" w:rsidR="00E20892" w:rsidRPr="004C041C" w:rsidRDefault="00E20892" w:rsidP="00AF3BE1">
            <w:pPr>
              <w:spacing w:after="100" w:afterAutospacing="1"/>
              <w:rPr>
                <w:rFonts w:cs="Arial"/>
                <w:szCs w:val="18"/>
              </w:rPr>
            </w:pPr>
          </w:p>
        </w:tc>
      </w:tr>
      <w:tr w:rsidR="00842341" w:rsidRPr="004C041C" w14:paraId="31B2F745" w14:textId="77777777" w:rsidTr="001D4992">
        <w:tc>
          <w:tcPr>
            <w:tcW w:w="4447" w:type="dxa"/>
            <w:shd w:val="clear" w:color="auto" w:fill="auto"/>
          </w:tcPr>
          <w:p w14:paraId="1DA1D9C0" w14:textId="77777777" w:rsidR="004075B8"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652B678D" w14:textId="77777777" w:rsidR="004075B8" w:rsidRPr="004C041C" w:rsidRDefault="004075B8" w:rsidP="00AF3BE1">
            <w:pPr>
              <w:spacing w:after="100" w:afterAutospacing="1"/>
              <w:rPr>
                <w:rFonts w:cs="Arial"/>
                <w:szCs w:val="18"/>
              </w:rPr>
            </w:pPr>
          </w:p>
        </w:tc>
        <w:tc>
          <w:tcPr>
            <w:tcW w:w="1578" w:type="dxa"/>
            <w:shd w:val="clear" w:color="auto" w:fill="auto"/>
          </w:tcPr>
          <w:p w14:paraId="4D306D08" w14:textId="77777777" w:rsidR="004075B8" w:rsidRPr="004C041C" w:rsidRDefault="004075B8" w:rsidP="00AF3BE1">
            <w:pPr>
              <w:spacing w:after="100" w:afterAutospacing="1"/>
              <w:rPr>
                <w:rFonts w:cs="Arial"/>
                <w:szCs w:val="18"/>
              </w:rPr>
            </w:pPr>
          </w:p>
        </w:tc>
        <w:tc>
          <w:tcPr>
            <w:tcW w:w="1601" w:type="dxa"/>
            <w:shd w:val="clear" w:color="auto" w:fill="auto"/>
          </w:tcPr>
          <w:p w14:paraId="55D39975" w14:textId="77777777" w:rsidR="004075B8" w:rsidRPr="004C041C" w:rsidRDefault="004075B8" w:rsidP="00AF3BE1">
            <w:pPr>
              <w:spacing w:after="100" w:afterAutospacing="1"/>
              <w:rPr>
                <w:rFonts w:cs="Arial"/>
                <w:szCs w:val="18"/>
              </w:rPr>
            </w:pPr>
          </w:p>
        </w:tc>
      </w:tr>
      <w:tr w:rsidR="00842341" w:rsidRPr="004C041C" w14:paraId="7B194E90" w14:textId="77777777" w:rsidTr="001D4992">
        <w:tc>
          <w:tcPr>
            <w:tcW w:w="4447" w:type="dxa"/>
            <w:shd w:val="clear" w:color="auto" w:fill="auto"/>
          </w:tcPr>
          <w:p w14:paraId="39C4DCC5" w14:textId="77777777" w:rsidR="00DA5220" w:rsidRPr="004C041C" w:rsidRDefault="00DA5220" w:rsidP="00AF3BE1">
            <w:pPr>
              <w:spacing w:after="100" w:afterAutospacing="1"/>
              <w:ind w:firstLine="432"/>
              <w:jc w:val="left"/>
              <w:rPr>
                <w:rFonts w:cs="Arial"/>
                <w:szCs w:val="18"/>
              </w:rPr>
            </w:pPr>
          </w:p>
        </w:tc>
        <w:tc>
          <w:tcPr>
            <w:tcW w:w="1413" w:type="dxa"/>
            <w:shd w:val="clear" w:color="auto" w:fill="auto"/>
          </w:tcPr>
          <w:p w14:paraId="50564F14" w14:textId="77777777" w:rsidR="00DA5220" w:rsidRPr="004C041C" w:rsidRDefault="00DA5220" w:rsidP="00AF3BE1">
            <w:pPr>
              <w:spacing w:after="100" w:afterAutospacing="1"/>
              <w:rPr>
                <w:rFonts w:cs="Arial"/>
                <w:szCs w:val="18"/>
              </w:rPr>
            </w:pPr>
          </w:p>
        </w:tc>
        <w:tc>
          <w:tcPr>
            <w:tcW w:w="1578" w:type="dxa"/>
            <w:shd w:val="clear" w:color="auto" w:fill="auto"/>
          </w:tcPr>
          <w:p w14:paraId="1A24801E" w14:textId="77777777" w:rsidR="00DA5220" w:rsidRPr="004C041C" w:rsidRDefault="00DA5220" w:rsidP="00AF3BE1">
            <w:pPr>
              <w:spacing w:after="100" w:afterAutospacing="1"/>
              <w:rPr>
                <w:rFonts w:cs="Arial"/>
                <w:szCs w:val="18"/>
              </w:rPr>
            </w:pPr>
          </w:p>
        </w:tc>
        <w:tc>
          <w:tcPr>
            <w:tcW w:w="1601" w:type="dxa"/>
            <w:shd w:val="clear" w:color="auto" w:fill="auto"/>
          </w:tcPr>
          <w:p w14:paraId="0553CE2D" w14:textId="77777777" w:rsidR="00DA5220" w:rsidRPr="004C041C" w:rsidRDefault="00DA5220" w:rsidP="00AF3BE1">
            <w:pPr>
              <w:spacing w:after="100" w:afterAutospacing="1"/>
              <w:rPr>
                <w:rFonts w:cs="Arial"/>
                <w:szCs w:val="18"/>
              </w:rPr>
            </w:pPr>
          </w:p>
        </w:tc>
      </w:tr>
      <w:tr w:rsidR="00842341" w:rsidRPr="004C041C" w14:paraId="3CDFECED" w14:textId="77777777" w:rsidTr="001D4992">
        <w:tc>
          <w:tcPr>
            <w:tcW w:w="4447" w:type="dxa"/>
            <w:shd w:val="clear" w:color="auto" w:fill="auto"/>
          </w:tcPr>
          <w:p w14:paraId="14E7EFB0" w14:textId="48022D63" w:rsidR="00E20892" w:rsidRPr="004C041C" w:rsidRDefault="00842341" w:rsidP="00AF3BE1">
            <w:pPr>
              <w:spacing w:after="100" w:afterAutospacing="1"/>
              <w:jc w:val="left"/>
              <w:rPr>
                <w:rFonts w:cs="Arial"/>
                <w:b/>
                <w:bCs/>
                <w:szCs w:val="18"/>
              </w:rPr>
            </w:pPr>
            <w:r w:rsidRPr="004C041C">
              <w:rPr>
                <w:rFonts w:cs="Arial"/>
                <w:b/>
                <w:bCs/>
                <w:szCs w:val="18"/>
              </w:rPr>
              <w:t>Activités de suivi, d'évaluation et d'apprentissage</w:t>
            </w:r>
          </w:p>
        </w:tc>
        <w:tc>
          <w:tcPr>
            <w:tcW w:w="1413" w:type="dxa"/>
            <w:shd w:val="clear" w:color="auto" w:fill="auto"/>
          </w:tcPr>
          <w:p w14:paraId="20E2F2B4" w14:textId="77777777" w:rsidR="00E20892" w:rsidRPr="004C041C" w:rsidRDefault="00E20892" w:rsidP="00AF3BE1">
            <w:pPr>
              <w:spacing w:after="100" w:afterAutospacing="1"/>
              <w:rPr>
                <w:rFonts w:cs="Arial"/>
                <w:b/>
                <w:bCs/>
                <w:szCs w:val="18"/>
              </w:rPr>
            </w:pPr>
          </w:p>
        </w:tc>
        <w:tc>
          <w:tcPr>
            <w:tcW w:w="1578" w:type="dxa"/>
            <w:shd w:val="clear" w:color="auto" w:fill="auto"/>
          </w:tcPr>
          <w:p w14:paraId="3D85ACF8" w14:textId="77777777" w:rsidR="00E20892" w:rsidRPr="004C041C" w:rsidRDefault="00E20892" w:rsidP="00AF3BE1">
            <w:pPr>
              <w:spacing w:after="100" w:afterAutospacing="1"/>
              <w:rPr>
                <w:rFonts w:cs="Arial"/>
                <w:b/>
                <w:bCs/>
                <w:szCs w:val="18"/>
              </w:rPr>
            </w:pPr>
          </w:p>
        </w:tc>
        <w:tc>
          <w:tcPr>
            <w:tcW w:w="1601" w:type="dxa"/>
            <w:shd w:val="clear" w:color="auto" w:fill="auto"/>
          </w:tcPr>
          <w:p w14:paraId="4C498E2B" w14:textId="77777777" w:rsidR="00E20892" w:rsidRPr="004C041C" w:rsidRDefault="00E20892" w:rsidP="00AF3BE1">
            <w:pPr>
              <w:spacing w:after="100" w:afterAutospacing="1"/>
              <w:rPr>
                <w:rFonts w:cs="Arial"/>
                <w:b/>
                <w:bCs/>
                <w:szCs w:val="18"/>
              </w:rPr>
            </w:pPr>
          </w:p>
        </w:tc>
      </w:tr>
      <w:tr w:rsidR="00842341" w:rsidRPr="004C041C" w14:paraId="781127B6" w14:textId="77777777" w:rsidTr="001D4992">
        <w:tc>
          <w:tcPr>
            <w:tcW w:w="4447" w:type="dxa"/>
            <w:shd w:val="clear" w:color="auto" w:fill="auto"/>
          </w:tcPr>
          <w:p w14:paraId="759109C0" w14:textId="5580CCEB" w:rsidR="00E20892" w:rsidRPr="004C041C" w:rsidRDefault="00842341" w:rsidP="00AF3BE1">
            <w:pPr>
              <w:spacing w:after="100" w:afterAutospacing="1"/>
              <w:ind w:firstLine="432"/>
              <w:jc w:val="left"/>
              <w:rPr>
                <w:rFonts w:cs="Arial"/>
                <w:szCs w:val="18"/>
              </w:rPr>
            </w:pPr>
            <w:r w:rsidRPr="004C041C">
              <w:rPr>
                <w:rFonts w:cs="Arial"/>
                <w:szCs w:val="18"/>
              </w:rPr>
              <w:t>Évaluation indépendante de fin de projet</w:t>
            </w:r>
          </w:p>
        </w:tc>
        <w:tc>
          <w:tcPr>
            <w:tcW w:w="1413" w:type="dxa"/>
            <w:shd w:val="clear" w:color="auto" w:fill="auto"/>
          </w:tcPr>
          <w:p w14:paraId="582FF9CB" w14:textId="77777777" w:rsidR="00E20892" w:rsidRPr="004C041C" w:rsidRDefault="00E20892" w:rsidP="00AF3BE1">
            <w:pPr>
              <w:spacing w:after="100" w:afterAutospacing="1"/>
              <w:rPr>
                <w:rFonts w:cs="Arial"/>
                <w:szCs w:val="18"/>
              </w:rPr>
            </w:pPr>
          </w:p>
        </w:tc>
        <w:tc>
          <w:tcPr>
            <w:tcW w:w="1578" w:type="dxa"/>
            <w:shd w:val="clear" w:color="auto" w:fill="auto"/>
          </w:tcPr>
          <w:p w14:paraId="438EC214" w14:textId="77777777" w:rsidR="00E20892" w:rsidRPr="004C041C" w:rsidRDefault="00E20892" w:rsidP="00AF3BE1">
            <w:pPr>
              <w:spacing w:after="100" w:afterAutospacing="1"/>
              <w:rPr>
                <w:rFonts w:cs="Arial"/>
                <w:szCs w:val="18"/>
              </w:rPr>
            </w:pPr>
          </w:p>
        </w:tc>
        <w:tc>
          <w:tcPr>
            <w:tcW w:w="1601" w:type="dxa"/>
            <w:shd w:val="clear" w:color="auto" w:fill="auto"/>
          </w:tcPr>
          <w:p w14:paraId="56B8513B" w14:textId="77777777" w:rsidR="00E20892" w:rsidRPr="004C041C" w:rsidRDefault="00E20892" w:rsidP="00AF3BE1">
            <w:pPr>
              <w:spacing w:after="100" w:afterAutospacing="1"/>
              <w:rPr>
                <w:rFonts w:cs="Arial"/>
                <w:szCs w:val="18"/>
              </w:rPr>
            </w:pPr>
          </w:p>
        </w:tc>
      </w:tr>
      <w:tr w:rsidR="00842341" w:rsidRPr="004C041C" w14:paraId="135F11C4" w14:textId="77777777" w:rsidTr="001D4992">
        <w:tc>
          <w:tcPr>
            <w:tcW w:w="4447" w:type="dxa"/>
            <w:shd w:val="clear" w:color="auto" w:fill="auto"/>
          </w:tcPr>
          <w:p w14:paraId="452D64CE" w14:textId="77777777" w:rsidR="004075B8" w:rsidRPr="004C041C" w:rsidRDefault="00AF3BE1" w:rsidP="00AF3BE1">
            <w:pPr>
              <w:spacing w:after="100" w:afterAutospacing="1"/>
              <w:ind w:firstLine="432"/>
              <w:jc w:val="left"/>
              <w:rPr>
                <w:rFonts w:cs="Arial"/>
                <w:szCs w:val="18"/>
              </w:rPr>
            </w:pPr>
            <w:r w:rsidRPr="004C041C">
              <w:rPr>
                <w:rFonts w:cs="Arial"/>
                <w:szCs w:val="18"/>
              </w:rPr>
              <w:t>Etc.</w:t>
            </w:r>
          </w:p>
        </w:tc>
        <w:tc>
          <w:tcPr>
            <w:tcW w:w="1413" w:type="dxa"/>
            <w:shd w:val="clear" w:color="auto" w:fill="auto"/>
          </w:tcPr>
          <w:p w14:paraId="79811E0E" w14:textId="77777777" w:rsidR="004075B8" w:rsidRPr="004C041C" w:rsidRDefault="004075B8" w:rsidP="00AF3BE1">
            <w:pPr>
              <w:spacing w:after="100" w:afterAutospacing="1"/>
              <w:rPr>
                <w:rFonts w:cs="Arial"/>
                <w:szCs w:val="18"/>
              </w:rPr>
            </w:pPr>
          </w:p>
        </w:tc>
        <w:tc>
          <w:tcPr>
            <w:tcW w:w="1578" w:type="dxa"/>
            <w:shd w:val="clear" w:color="auto" w:fill="auto"/>
          </w:tcPr>
          <w:p w14:paraId="696AFC84" w14:textId="77777777" w:rsidR="004075B8" w:rsidRPr="004C041C" w:rsidRDefault="004075B8" w:rsidP="00AF3BE1">
            <w:pPr>
              <w:spacing w:after="100" w:afterAutospacing="1"/>
              <w:rPr>
                <w:rFonts w:cs="Arial"/>
                <w:szCs w:val="18"/>
              </w:rPr>
            </w:pPr>
          </w:p>
        </w:tc>
        <w:tc>
          <w:tcPr>
            <w:tcW w:w="1601" w:type="dxa"/>
            <w:shd w:val="clear" w:color="auto" w:fill="auto"/>
          </w:tcPr>
          <w:p w14:paraId="4866307D" w14:textId="77777777" w:rsidR="004075B8" w:rsidRPr="004C041C" w:rsidRDefault="004075B8" w:rsidP="00AF3BE1">
            <w:pPr>
              <w:spacing w:after="100" w:afterAutospacing="1"/>
              <w:rPr>
                <w:rFonts w:cs="Arial"/>
                <w:szCs w:val="18"/>
              </w:rPr>
            </w:pPr>
          </w:p>
        </w:tc>
      </w:tr>
      <w:tr w:rsidR="00842341" w:rsidRPr="004C041C" w14:paraId="206476C8" w14:textId="77777777" w:rsidTr="001D4992">
        <w:tc>
          <w:tcPr>
            <w:tcW w:w="4447" w:type="dxa"/>
            <w:shd w:val="clear" w:color="auto" w:fill="auto"/>
          </w:tcPr>
          <w:p w14:paraId="41394453" w14:textId="77777777" w:rsidR="00DA5220" w:rsidRPr="004C041C" w:rsidRDefault="00DA5220" w:rsidP="00AF3BE1">
            <w:pPr>
              <w:spacing w:after="100" w:afterAutospacing="1"/>
              <w:ind w:firstLine="432"/>
              <w:jc w:val="left"/>
              <w:rPr>
                <w:rFonts w:cs="Arial"/>
                <w:szCs w:val="18"/>
              </w:rPr>
            </w:pPr>
          </w:p>
        </w:tc>
        <w:tc>
          <w:tcPr>
            <w:tcW w:w="1413" w:type="dxa"/>
            <w:shd w:val="clear" w:color="auto" w:fill="auto"/>
          </w:tcPr>
          <w:p w14:paraId="4CFEFFDD" w14:textId="77777777" w:rsidR="00DA5220" w:rsidRPr="004C041C" w:rsidRDefault="00DA5220" w:rsidP="00AF3BE1">
            <w:pPr>
              <w:spacing w:after="100" w:afterAutospacing="1"/>
              <w:rPr>
                <w:rFonts w:cs="Arial"/>
                <w:szCs w:val="18"/>
              </w:rPr>
            </w:pPr>
          </w:p>
        </w:tc>
        <w:tc>
          <w:tcPr>
            <w:tcW w:w="1578" w:type="dxa"/>
            <w:shd w:val="clear" w:color="auto" w:fill="auto"/>
          </w:tcPr>
          <w:p w14:paraId="6DAAA7B6" w14:textId="77777777" w:rsidR="00DA5220" w:rsidRPr="004C041C" w:rsidRDefault="00DA5220" w:rsidP="00AF3BE1">
            <w:pPr>
              <w:spacing w:after="100" w:afterAutospacing="1"/>
              <w:rPr>
                <w:rFonts w:cs="Arial"/>
                <w:szCs w:val="18"/>
              </w:rPr>
            </w:pPr>
          </w:p>
        </w:tc>
        <w:tc>
          <w:tcPr>
            <w:tcW w:w="1601" w:type="dxa"/>
            <w:shd w:val="clear" w:color="auto" w:fill="auto"/>
          </w:tcPr>
          <w:p w14:paraId="46F0D692" w14:textId="77777777" w:rsidR="00DA5220" w:rsidRPr="004C041C" w:rsidRDefault="00DA5220" w:rsidP="00AF3BE1">
            <w:pPr>
              <w:spacing w:after="100" w:afterAutospacing="1"/>
              <w:rPr>
                <w:rFonts w:cs="Arial"/>
                <w:szCs w:val="18"/>
              </w:rPr>
            </w:pPr>
          </w:p>
        </w:tc>
      </w:tr>
      <w:tr w:rsidR="00842341" w:rsidRPr="004C041C" w14:paraId="01E3C7EE" w14:textId="77777777" w:rsidTr="001D4992">
        <w:tc>
          <w:tcPr>
            <w:tcW w:w="4447" w:type="dxa"/>
            <w:shd w:val="clear" w:color="auto" w:fill="auto"/>
          </w:tcPr>
          <w:p w14:paraId="492DA508" w14:textId="14D06AA7" w:rsidR="004704E2" w:rsidRPr="004C041C" w:rsidRDefault="00842341" w:rsidP="00AF3BE1">
            <w:pPr>
              <w:spacing w:after="100" w:afterAutospacing="1"/>
              <w:jc w:val="left"/>
              <w:rPr>
                <w:rFonts w:cs="Arial"/>
                <w:b/>
                <w:bCs/>
                <w:szCs w:val="18"/>
              </w:rPr>
            </w:pPr>
            <w:r w:rsidRPr="004C041C">
              <w:rPr>
                <w:rFonts w:cs="Arial"/>
                <w:b/>
                <w:bCs/>
                <w:szCs w:val="18"/>
              </w:rPr>
              <w:t>Évaluation de l'égalité des genres (le cas échéant)</w:t>
            </w:r>
          </w:p>
        </w:tc>
        <w:tc>
          <w:tcPr>
            <w:tcW w:w="1413" w:type="dxa"/>
            <w:shd w:val="clear" w:color="auto" w:fill="auto"/>
          </w:tcPr>
          <w:p w14:paraId="7720FD98" w14:textId="77777777" w:rsidR="004704E2" w:rsidRPr="004C041C" w:rsidRDefault="004704E2" w:rsidP="00AF3BE1">
            <w:pPr>
              <w:spacing w:after="100" w:afterAutospacing="1"/>
              <w:rPr>
                <w:rFonts w:cs="Arial"/>
                <w:szCs w:val="18"/>
              </w:rPr>
            </w:pPr>
          </w:p>
        </w:tc>
        <w:tc>
          <w:tcPr>
            <w:tcW w:w="1578" w:type="dxa"/>
            <w:shd w:val="clear" w:color="auto" w:fill="auto"/>
          </w:tcPr>
          <w:p w14:paraId="47AD9A51" w14:textId="77777777" w:rsidR="004704E2" w:rsidRPr="004C041C" w:rsidRDefault="004704E2" w:rsidP="00AF3BE1">
            <w:pPr>
              <w:spacing w:after="100" w:afterAutospacing="1"/>
              <w:rPr>
                <w:rFonts w:cs="Arial"/>
                <w:szCs w:val="18"/>
              </w:rPr>
            </w:pPr>
          </w:p>
        </w:tc>
        <w:tc>
          <w:tcPr>
            <w:tcW w:w="1601" w:type="dxa"/>
            <w:shd w:val="clear" w:color="auto" w:fill="auto"/>
          </w:tcPr>
          <w:p w14:paraId="6A05F70E" w14:textId="77777777" w:rsidR="004704E2" w:rsidRPr="004C041C" w:rsidRDefault="004704E2" w:rsidP="00AF3BE1">
            <w:pPr>
              <w:spacing w:after="100" w:afterAutospacing="1"/>
              <w:rPr>
                <w:rFonts w:cs="Arial"/>
                <w:szCs w:val="18"/>
              </w:rPr>
            </w:pPr>
          </w:p>
        </w:tc>
      </w:tr>
      <w:tr w:rsidR="00842341" w:rsidRPr="004C041C" w14:paraId="1601B263" w14:textId="77777777" w:rsidTr="001D4992">
        <w:tc>
          <w:tcPr>
            <w:tcW w:w="4447" w:type="dxa"/>
            <w:shd w:val="clear" w:color="auto" w:fill="auto"/>
          </w:tcPr>
          <w:p w14:paraId="1A79A1E5" w14:textId="1D6FBDD4" w:rsidR="00E20892" w:rsidRPr="004C041C" w:rsidRDefault="00842341" w:rsidP="00AF3BE1">
            <w:pPr>
              <w:spacing w:after="100" w:afterAutospacing="1"/>
              <w:jc w:val="left"/>
              <w:rPr>
                <w:rFonts w:cs="Arial"/>
                <w:b/>
                <w:bCs/>
                <w:szCs w:val="18"/>
              </w:rPr>
            </w:pPr>
            <w:r w:rsidRPr="004C041C">
              <w:rPr>
                <w:rFonts w:cs="Arial"/>
                <w:b/>
                <w:bCs/>
                <w:szCs w:val="18"/>
              </w:rPr>
              <w:t>Sous</w:t>
            </w:r>
            <w:r w:rsidR="00BD0908" w:rsidRPr="004C041C">
              <w:rPr>
                <w:rFonts w:cs="Arial"/>
                <w:b/>
                <w:bCs/>
                <w:szCs w:val="18"/>
              </w:rPr>
              <w:noBreakHyphen/>
            </w:r>
            <w:r w:rsidRPr="004C041C">
              <w:rPr>
                <w:rFonts w:cs="Arial"/>
                <w:b/>
                <w:bCs/>
                <w:szCs w:val="18"/>
              </w:rPr>
              <w:t>total 1</w:t>
            </w:r>
          </w:p>
        </w:tc>
        <w:tc>
          <w:tcPr>
            <w:tcW w:w="1413" w:type="dxa"/>
            <w:shd w:val="clear" w:color="auto" w:fill="auto"/>
          </w:tcPr>
          <w:p w14:paraId="47449D05" w14:textId="77777777" w:rsidR="00E20892" w:rsidRPr="004C041C" w:rsidRDefault="00E20892" w:rsidP="00AF3BE1">
            <w:pPr>
              <w:spacing w:after="100" w:afterAutospacing="1"/>
              <w:rPr>
                <w:rFonts w:cs="Arial"/>
                <w:b/>
                <w:bCs/>
                <w:szCs w:val="18"/>
              </w:rPr>
            </w:pPr>
          </w:p>
        </w:tc>
        <w:tc>
          <w:tcPr>
            <w:tcW w:w="1578" w:type="dxa"/>
            <w:shd w:val="clear" w:color="auto" w:fill="auto"/>
          </w:tcPr>
          <w:p w14:paraId="2E489698" w14:textId="77777777" w:rsidR="00E20892" w:rsidRPr="004C041C" w:rsidRDefault="00E20892" w:rsidP="00AF3BE1">
            <w:pPr>
              <w:spacing w:after="100" w:afterAutospacing="1"/>
              <w:rPr>
                <w:rFonts w:cs="Arial"/>
                <w:b/>
                <w:bCs/>
                <w:szCs w:val="18"/>
              </w:rPr>
            </w:pPr>
          </w:p>
        </w:tc>
        <w:tc>
          <w:tcPr>
            <w:tcW w:w="1601" w:type="dxa"/>
            <w:shd w:val="clear" w:color="auto" w:fill="auto"/>
          </w:tcPr>
          <w:p w14:paraId="31C60D87" w14:textId="77777777" w:rsidR="00E20892" w:rsidRPr="004C041C" w:rsidRDefault="00E20892" w:rsidP="00AF3BE1">
            <w:pPr>
              <w:spacing w:after="100" w:afterAutospacing="1"/>
              <w:rPr>
                <w:rFonts w:cs="Arial"/>
                <w:b/>
                <w:bCs/>
                <w:szCs w:val="18"/>
              </w:rPr>
            </w:pPr>
          </w:p>
        </w:tc>
      </w:tr>
      <w:tr w:rsidR="00842341" w:rsidRPr="004C041C" w14:paraId="173B9C92" w14:textId="77777777" w:rsidTr="001D4992">
        <w:tc>
          <w:tcPr>
            <w:tcW w:w="4447" w:type="dxa"/>
            <w:shd w:val="clear" w:color="auto" w:fill="auto"/>
          </w:tcPr>
          <w:p w14:paraId="5A25383C" w14:textId="0C26699D" w:rsidR="00E20892" w:rsidRPr="004C041C" w:rsidRDefault="00842341" w:rsidP="00AF3BE1">
            <w:pPr>
              <w:spacing w:after="100" w:afterAutospacing="1"/>
              <w:jc w:val="left"/>
              <w:rPr>
                <w:rFonts w:cs="Arial"/>
                <w:szCs w:val="18"/>
              </w:rPr>
            </w:pPr>
            <w:r w:rsidRPr="004C041C">
              <w:rPr>
                <w:rFonts w:cs="Arial"/>
                <w:szCs w:val="18"/>
              </w:rPr>
              <w:t>Imprévus</w:t>
            </w:r>
            <w:r w:rsidR="00B651A5" w:rsidRPr="004C041C">
              <w:rPr>
                <w:rFonts w:cs="Arial"/>
                <w:szCs w:val="18"/>
              </w:rPr>
              <w:t xml:space="preserve"> (X%)</w:t>
            </w:r>
          </w:p>
        </w:tc>
        <w:tc>
          <w:tcPr>
            <w:tcW w:w="1413" w:type="dxa"/>
            <w:shd w:val="clear" w:color="auto" w:fill="auto"/>
          </w:tcPr>
          <w:p w14:paraId="60EB3F72" w14:textId="77777777" w:rsidR="00E20892" w:rsidRPr="004C041C" w:rsidRDefault="00E20892" w:rsidP="00AF3BE1">
            <w:pPr>
              <w:spacing w:after="100" w:afterAutospacing="1"/>
              <w:rPr>
                <w:rFonts w:cs="Arial"/>
                <w:szCs w:val="18"/>
              </w:rPr>
            </w:pPr>
          </w:p>
        </w:tc>
        <w:tc>
          <w:tcPr>
            <w:tcW w:w="1578" w:type="dxa"/>
            <w:shd w:val="clear" w:color="auto" w:fill="auto"/>
          </w:tcPr>
          <w:p w14:paraId="3BEDD699" w14:textId="77777777" w:rsidR="00E20892" w:rsidRPr="004C041C" w:rsidRDefault="00E20892" w:rsidP="00AF3BE1">
            <w:pPr>
              <w:spacing w:after="100" w:afterAutospacing="1"/>
              <w:rPr>
                <w:rFonts w:cs="Arial"/>
                <w:szCs w:val="18"/>
              </w:rPr>
            </w:pPr>
          </w:p>
        </w:tc>
        <w:tc>
          <w:tcPr>
            <w:tcW w:w="1601" w:type="dxa"/>
            <w:shd w:val="clear" w:color="auto" w:fill="auto"/>
          </w:tcPr>
          <w:p w14:paraId="2E4E91C9" w14:textId="77777777" w:rsidR="00E20892" w:rsidRPr="004C041C" w:rsidRDefault="00E20892" w:rsidP="00AF3BE1">
            <w:pPr>
              <w:spacing w:after="100" w:afterAutospacing="1"/>
              <w:rPr>
                <w:rFonts w:cs="Arial"/>
                <w:szCs w:val="18"/>
              </w:rPr>
            </w:pPr>
          </w:p>
        </w:tc>
      </w:tr>
      <w:tr w:rsidR="00842341" w:rsidRPr="004C041C" w14:paraId="3361A947" w14:textId="77777777" w:rsidTr="001D4992">
        <w:tc>
          <w:tcPr>
            <w:tcW w:w="4447" w:type="dxa"/>
            <w:shd w:val="clear" w:color="auto" w:fill="auto"/>
          </w:tcPr>
          <w:p w14:paraId="64F24AA1" w14:textId="356C6D24" w:rsidR="00A52403" w:rsidRPr="004C041C" w:rsidRDefault="00842341" w:rsidP="00AF3BE1">
            <w:pPr>
              <w:spacing w:after="100" w:afterAutospacing="1"/>
              <w:jc w:val="left"/>
              <w:rPr>
                <w:rFonts w:cs="Arial"/>
                <w:b/>
                <w:bCs/>
                <w:szCs w:val="18"/>
              </w:rPr>
            </w:pPr>
            <w:r w:rsidRPr="004C041C">
              <w:rPr>
                <w:rFonts w:cs="Arial"/>
                <w:b/>
                <w:bCs/>
                <w:szCs w:val="18"/>
              </w:rPr>
              <w:t>Sous</w:t>
            </w:r>
            <w:r w:rsidR="00BD0908" w:rsidRPr="004C041C">
              <w:rPr>
                <w:rFonts w:cs="Arial"/>
                <w:b/>
                <w:bCs/>
                <w:szCs w:val="18"/>
              </w:rPr>
              <w:noBreakHyphen/>
            </w:r>
            <w:r w:rsidRPr="004C041C">
              <w:rPr>
                <w:rFonts w:cs="Arial"/>
                <w:b/>
                <w:bCs/>
                <w:szCs w:val="18"/>
              </w:rPr>
              <w:t>total 2</w:t>
            </w:r>
          </w:p>
        </w:tc>
        <w:tc>
          <w:tcPr>
            <w:tcW w:w="1413" w:type="dxa"/>
            <w:shd w:val="clear" w:color="auto" w:fill="auto"/>
          </w:tcPr>
          <w:p w14:paraId="3E25E82B" w14:textId="77777777" w:rsidR="00A52403" w:rsidRPr="004C041C" w:rsidRDefault="00A52403" w:rsidP="00AF3BE1">
            <w:pPr>
              <w:spacing w:after="100" w:afterAutospacing="1"/>
              <w:rPr>
                <w:rFonts w:cs="Arial"/>
                <w:b/>
                <w:bCs/>
                <w:szCs w:val="18"/>
              </w:rPr>
            </w:pPr>
          </w:p>
        </w:tc>
        <w:tc>
          <w:tcPr>
            <w:tcW w:w="1578" w:type="dxa"/>
            <w:shd w:val="clear" w:color="auto" w:fill="auto"/>
          </w:tcPr>
          <w:p w14:paraId="4F487FC1" w14:textId="77777777" w:rsidR="00A52403" w:rsidRPr="004C041C" w:rsidRDefault="00A52403" w:rsidP="00AF3BE1">
            <w:pPr>
              <w:spacing w:after="100" w:afterAutospacing="1"/>
              <w:rPr>
                <w:rFonts w:cs="Arial"/>
                <w:b/>
                <w:bCs/>
                <w:szCs w:val="18"/>
              </w:rPr>
            </w:pPr>
          </w:p>
        </w:tc>
        <w:tc>
          <w:tcPr>
            <w:tcW w:w="1601" w:type="dxa"/>
            <w:shd w:val="clear" w:color="auto" w:fill="auto"/>
          </w:tcPr>
          <w:p w14:paraId="2B59E98E" w14:textId="77777777" w:rsidR="00A52403" w:rsidRPr="004C041C" w:rsidRDefault="00A52403" w:rsidP="00AF3BE1">
            <w:pPr>
              <w:spacing w:after="100" w:afterAutospacing="1"/>
              <w:rPr>
                <w:rFonts w:cs="Arial"/>
                <w:b/>
                <w:bCs/>
                <w:szCs w:val="18"/>
              </w:rPr>
            </w:pPr>
          </w:p>
        </w:tc>
      </w:tr>
      <w:tr w:rsidR="00842341" w:rsidRPr="004C041C" w14:paraId="444DE92E" w14:textId="77777777" w:rsidTr="001D4992">
        <w:tc>
          <w:tcPr>
            <w:tcW w:w="4447" w:type="dxa"/>
            <w:shd w:val="clear" w:color="auto" w:fill="auto"/>
          </w:tcPr>
          <w:p w14:paraId="44A7E794" w14:textId="04BC41C0" w:rsidR="00E20892" w:rsidRPr="004C041C" w:rsidRDefault="00842341" w:rsidP="00AF3BE1">
            <w:pPr>
              <w:spacing w:after="100" w:afterAutospacing="1"/>
              <w:jc w:val="left"/>
              <w:rPr>
                <w:rFonts w:cs="Arial"/>
                <w:szCs w:val="18"/>
              </w:rPr>
            </w:pPr>
            <w:r w:rsidRPr="004C041C">
              <w:rPr>
                <w:rFonts w:cs="Arial"/>
                <w:szCs w:val="18"/>
              </w:rPr>
              <w:t>Frais d'administration</w:t>
            </w:r>
            <w:r w:rsidR="00B651A5" w:rsidRPr="004C041C">
              <w:rPr>
                <w:rFonts w:cs="Arial"/>
                <w:szCs w:val="18"/>
              </w:rPr>
              <w:t xml:space="preserve"> (X%)</w:t>
            </w:r>
          </w:p>
        </w:tc>
        <w:tc>
          <w:tcPr>
            <w:tcW w:w="1413" w:type="dxa"/>
            <w:shd w:val="clear" w:color="auto" w:fill="auto"/>
          </w:tcPr>
          <w:p w14:paraId="786BE9FC" w14:textId="77777777" w:rsidR="00E20892" w:rsidRPr="004C041C" w:rsidRDefault="00E20892" w:rsidP="00AF3BE1">
            <w:pPr>
              <w:spacing w:after="100" w:afterAutospacing="1"/>
              <w:rPr>
                <w:rFonts w:cs="Arial"/>
                <w:szCs w:val="18"/>
              </w:rPr>
            </w:pPr>
          </w:p>
        </w:tc>
        <w:tc>
          <w:tcPr>
            <w:tcW w:w="1578" w:type="dxa"/>
            <w:shd w:val="clear" w:color="auto" w:fill="auto"/>
          </w:tcPr>
          <w:p w14:paraId="5EFC64DA" w14:textId="77777777" w:rsidR="00E20892" w:rsidRPr="004C041C" w:rsidRDefault="00E20892" w:rsidP="00AF3BE1">
            <w:pPr>
              <w:spacing w:after="100" w:afterAutospacing="1"/>
              <w:rPr>
                <w:rFonts w:cs="Arial"/>
                <w:szCs w:val="18"/>
              </w:rPr>
            </w:pPr>
          </w:p>
        </w:tc>
        <w:tc>
          <w:tcPr>
            <w:tcW w:w="1601" w:type="dxa"/>
            <w:shd w:val="clear" w:color="auto" w:fill="auto"/>
          </w:tcPr>
          <w:p w14:paraId="13B5E63A" w14:textId="77777777" w:rsidR="00E20892" w:rsidRPr="004C041C" w:rsidRDefault="00E20892" w:rsidP="00AF3BE1">
            <w:pPr>
              <w:spacing w:after="100" w:afterAutospacing="1"/>
              <w:rPr>
                <w:rFonts w:cs="Arial"/>
                <w:szCs w:val="18"/>
              </w:rPr>
            </w:pPr>
          </w:p>
        </w:tc>
      </w:tr>
      <w:tr w:rsidR="00842341" w:rsidRPr="004C041C" w14:paraId="64DDA575" w14:textId="77777777" w:rsidTr="001D4992">
        <w:tc>
          <w:tcPr>
            <w:tcW w:w="4447" w:type="dxa"/>
            <w:shd w:val="clear" w:color="auto" w:fill="auto"/>
          </w:tcPr>
          <w:p w14:paraId="7BF766B2" w14:textId="77777777" w:rsidR="00E20892" w:rsidRPr="004C041C" w:rsidRDefault="00AF3BE1" w:rsidP="00AF3BE1">
            <w:pPr>
              <w:spacing w:after="100" w:afterAutospacing="1"/>
              <w:jc w:val="left"/>
              <w:rPr>
                <w:rFonts w:cs="Arial"/>
                <w:b/>
                <w:bCs/>
                <w:szCs w:val="18"/>
              </w:rPr>
            </w:pPr>
            <w:r w:rsidRPr="004C041C">
              <w:rPr>
                <w:rFonts w:cs="Arial"/>
                <w:b/>
                <w:bCs/>
                <w:szCs w:val="18"/>
              </w:rPr>
              <w:t>GRAND TOTAL</w:t>
            </w:r>
          </w:p>
        </w:tc>
        <w:tc>
          <w:tcPr>
            <w:tcW w:w="1413" w:type="dxa"/>
            <w:shd w:val="clear" w:color="auto" w:fill="auto"/>
          </w:tcPr>
          <w:p w14:paraId="5D2BA476" w14:textId="77777777" w:rsidR="00A52403" w:rsidRPr="004C041C" w:rsidRDefault="00A52403" w:rsidP="00AF3BE1">
            <w:pPr>
              <w:spacing w:after="100" w:afterAutospacing="1"/>
              <w:rPr>
                <w:rFonts w:cs="Arial"/>
                <w:b/>
                <w:bCs/>
                <w:szCs w:val="18"/>
              </w:rPr>
            </w:pPr>
          </w:p>
        </w:tc>
        <w:tc>
          <w:tcPr>
            <w:tcW w:w="1578" w:type="dxa"/>
            <w:shd w:val="clear" w:color="auto" w:fill="auto"/>
          </w:tcPr>
          <w:p w14:paraId="6E512EFC" w14:textId="77777777" w:rsidR="00A52403" w:rsidRPr="004C041C" w:rsidRDefault="00A52403" w:rsidP="00AF3BE1">
            <w:pPr>
              <w:spacing w:after="100" w:afterAutospacing="1"/>
              <w:rPr>
                <w:rFonts w:cs="Arial"/>
                <w:b/>
                <w:bCs/>
                <w:szCs w:val="18"/>
              </w:rPr>
            </w:pPr>
          </w:p>
        </w:tc>
        <w:tc>
          <w:tcPr>
            <w:tcW w:w="1601" w:type="dxa"/>
            <w:shd w:val="clear" w:color="auto" w:fill="auto"/>
          </w:tcPr>
          <w:p w14:paraId="3B847DDF" w14:textId="77777777" w:rsidR="00A52403" w:rsidRPr="004C041C" w:rsidRDefault="00A52403" w:rsidP="00AF3BE1">
            <w:pPr>
              <w:spacing w:after="100" w:afterAutospacing="1"/>
              <w:rPr>
                <w:rFonts w:cs="Arial"/>
                <w:b/>
                <w:bCs/>
                <w:szCs w:val="18"/>
              </w:rPr>
            </w:pPr>
          </w:p>
        </w:tc>
      </w:tr>
    </w:tbl>
    <w:p w14:paraId="2621645B" w14:textId="77777777" w:rsidR="00A52403" w:rsidRPr="00571DA6" w:rsidRDefault="00A52403" w:rsidP="00BD0908">
      <w:pPr>
        <w:jc w:val="left"/>
        <w:rPr>
          <w:rFonts w:cs="Arial"/>
          <w:szCs w:val="18"/>
        </w:rPr>
      </w:pPr>
    </w:p>
    <w:p w14:paraId="6A13AB48" w14:textId="3211A691" w:rsidR="00D33191" w:rsidRPr="00571DA6" w:rsidRDefault="003324F2" w:rsidP="00B839D3">
      <w:pPr>
        <w:spacing w:after="240"/>
        <w:rPr>
          <w:rStyle w:val="Hyperlink"/>
          <w:color w:val="0000FF"/>
          <w:szCs w:val="18"/>
        </w:rPr>
      </w:pPr>
      <w:hyperlink w:anchor="I16" w:history="1">
        <w:r w:rsidR="00BD0908" w:rsidRPr="00571DA6">
          <w:rPr>
            <w:rStyle w:val="Hyperlink"/>
            <w:color w:val="0000FF"/>
            <w:szCs w:val="18"/>
          </w:rPr>
          <w:t>Retour aux instructions</w:t>
        </w:r>
      </w:hyperlink>
    </w:p>
    <w:sectPr w:rsidR="00D33191" w:rsidRPr="00571DA6" w:rsidSect="00190AA0">
      <w:pgSz w:w="11906" w:h="16838" w:code="9"/>
      <w:pgMar w:top="1701"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C2C0" w14:textId="77777777" w:rsidR="004F3EE2" w:rsidRPr="00BD0908" w:rsidRDefault="004F3EE2">
      <w:r w:rsidRPr="00BD0908">
        <w:separator/>
      </w:r>
    </w:p>
  </w:endnote>
  <w:endnote w:type="continuationSeparator" w:id="0">
    <w:p w14:paraId="2CB2A99D" w14:textId="77777777" w:rsidR="004F3EE2" w:rsidRPr="00BD0908" w:rsidRDefault="004F3EE2">
      <w:r w:rsidRPr="00BD0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53201"/>
      <w:docPartObj>
        <w:docPartGallery w:val="Page Numbers (Bottom of Page)"/>
        <w:docPartUnique/>
      </w:docPartObj>
    </w:sdtPr>
    <w:sdtEndPr>
      <w:rPr>
        <w:noProof/>
      </w:rPr>
    </w:sdtEndPr>
    <w:sdtContent>
      <w:p w14:paraId="117702E4" w14:textId="04029C5D" w:rsidR="00FC6564" w:rsidRPr="00BD0908" w:rsidRDefault="00571DA6" w:rsidP="00571DA6">
        <w:pPr>
          <w:pStyle w:val="Footer"/>
          <w:jc w:val="lef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03153"/>
      <w:docPartObj>
        <w:docPartGallery w:val="Page Numbers (Bottom of Page)"/>
        <w:docPartUnique/>
      </w:docPartObj>
    </w:sdtPr>
    <w:sdtEndPr>
      <w:rPr>
        <w:noProof/>
      </w:rPr>
    </w:sdtEndPr>
    <w:sdtContent>
      <w:p w14:paraId="043F5482" w14:textId="0802C384" w:rsidR="009528CF" w:rsidRPr="00BD0908" w:rsidRDefault="00571DA6" w:rsidP="00571DA6">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575815"/>
      <w:docPartObj>
        <w:docPartGallery w:val="Page Numbers (Bottom of Page)"/>
        <w:docPartUnique/>
      </w:docPartObj>
    </w:sdtPr>
    <w:sdtEndPr>
      <w:rPr>
        <w:noProof/>
      </w:rPr>
    </w:sdtEndPr>
    <w:sdtContent>
      <w:p w14:paraId="48A7774A" w14:textId="022B7473" w:rsidR="00BD0908" w:rsidRPr="00BD0908" w:rsidRDefault="00571DA6" w:rsidP="0057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A764" w14:textId="77777777" w:rsidR="004F3EE2" w:rsidRPr="00BD0908" w:rsidRDefault="004F3EE2">
      <w:r w:rsidRPr="00BD0908">
        <w:separator/>
      </w:r>
    </w:p>
  </w:footnote>
  <w:footnote w:type="continuationSeparator" w:id="0">
    <w:p w14:paraId="3F429EAF" w14:textId="77777777" w:rsidR="004F3EE2" w:rsidRPr="00BD0908" w:rsidRDefault="004F3EE2">
      <w:r w:rsidRPr="00BD0908">
        <w:continuationSeparator/>
      </w:r>
    </w:p>
  </w:footnote>
  <w:footnote w:type="continuationNotice" w:id="1">
    <w:p w14:paraId="026D99AA" w14:textId="77777777" w:rsidR="004F3EE2" w:rsidRPr="00BD0908" w:rsidRDefault="004F3EE2"/>
  </w:footnote>
  <w:footnote w:id="2">
    <w:p w14:paraId="7057AD8D" w14:textId="4B107A7A" w:rsidR="00BD0908" w:rsidRPr="00190AA0" w:rsidRDefault="00BD0908">
      <w:pPr>
        <w:pStyle w:val="FootnoteText"/>
        <w:rPr>
          <w:lang w:val="fr-CH"/>
        </w:rPr>
      </w:pPr>
      <w:r>
        <w:rPr>
          <w:rStyle w:val="FootnoteReference"/>
        </w:rPr>
        <w:footnoteRef/>
      </w:r>
      <w:r>
        <w:t xml:space="preserve"> </w:t>
      </w:r>
      <w:r w:rsidRPr="00BD0908">
        <w:t>Les pays qui sont sortis de la catégorie des PMA continueront de bénéficier du "seuil de contribution de 10</w:t>
      </w:r>
      <w:r>
        <w:t>%</w:t>
      </w:r>
      <w:r w:rsidRPr="00BD0908">
        <w:t xml:space="preserve"> prévu pour les PMA" pendant une période de trois ans </w:t>
      </w:r>
      <w:r w:rsidR="00770B31">
        <w:t>–</w:t>
      </w:r>
      <w:r w:rsidRPr="00BD0908">
        <w:t xml:space="preserve"> suivant leur changement de catégorie. Ce mécanisme de transition ne s'applique qu'aux projets bénéficiant à un seul pays, et non aux projets régionaux.</w:t>
      </w:r>
    </w:p>
  </w:footnote>
  <w:footnote w:id="3">
    <w:p w14:paraId="272C2424" w14:textId="13B3C038" w:rsidR="00BD0908" w:rsidRPr="00190AA0" w:rsidRDefault="00BD0908">
      <w:pPr>
        <w:pStyle w:val="FootnoteText"/>
        <w:rPr>
          <w:lang w:val="fr-CH"/>
        </w:rPr>
      </w:pPr>
      <w:r>
        <w:rPr>
          <w:rStyle w:val="FootnoteReference"/>
        </w:rPr>
        <w:footnoteRef/>
      </w:r>
      <w:r>
        <w:t xml:space="preserve"> </w:t>
      </w:r>
      <w:r w:rsidRPr="00BD0908">
        <w:t>Les organisations chargées de la mise en œuvre doivent contrôler la participation aux manifestations et aux activités de formation organisées dans le cadre du projet (c'est-à-dire le nombre de personnes informées et formées). Dans la mesure du possible, les données sur la participation doivent être ventilées selon le genre (homme ou femme), le type de participant (secteur public ou privé), etc. En outre, les organisations chargées de la mise en œuvre doivent saisir des données sur le taux de satisfaction à l'égard des manifestations et/ou des activités de formation organisées dans le cadre du projet, ainsi que sur l'amélioration des connaissances des participants.</w:t>
      </w:r>
    </w:p>
  </w:footnote>
  <w:footnote w:id="4">
    <w:p w14:paraId="2FF0BB71" w14:textId="78CFDFF7" w:rsidR="00BD0908" w:rsidRPr="00190AA0" w:rsidRDefault="00BD0908">
      <w:pPr>
        <w:pStyle w:val="FootnoteText"/>
        <w:rPr>
          <w:lang w:val="fr-CH"/>
        </w:rPr>
      </w:pPr>
      <w:r>
        <w:rPr>
          <w:rStyle w:val="FootnoteReference"/>
        </w:rPr>
        <w:footnoteRef/>
      </w:r>
      <w:r>
        <w:t xml:space="preserve"> </w:t>
      </w:r>
      <w:proofErr w:type="gramStart"/>
      <w:r w:rsidRPr="00BD0908">
        <w:t>Élevée:</w:t>
      </w:r>
      <w:proofErr w:type="gramEnd"/>
      <w:r w:rsidRPr="00BD0908">
        <w:t xml:space="preserve"> nécessite une action immédiate; Moyenne: un plan d'atténuation doit être mis en place; Basse: aucune action spécifique n'est requise, mais la situation doit être surveillée.</w:t>
      </w:r>
    </w:p>
  </w:footnote>
  <w:footnote w:id="5">
    <w:p w14:paraId="6B6888D0" w14:textId="50391DA2" w:rsidR="00BD0908" w:rsidRPr="00190AA0" w:rsidRDefault="00BD0908">
      <w:pPr>
        <w:pStyle w:val="FootnoteText"/>
        <w:rPr>
          <w:lang w:val="fr-CH"/>
        </w:rPr>
      </w:pPr>
      <w:r>
        <w:rPr>
          <w:rStyle w:val="FootnoteReference"/>
        </w:rPr>
        <w:footnoteRef/>
      </w:r>
      <w:r>
        <w:t xml:space="preserve"> </w:t>
      </w:r>
      <w:bookmarkStart w:id="15" w:name="_Hlk126840478"/>
      <w:r w:rsidRPr="00BD0908">
        <w:t xml:space="preserve">Pour plus de renseignements sur ces outils et les cas où ils ont été utilisés, consulter le </w:t>
      </w:r>
      <w:hyperlink r:id="rId1" w:history="1">
        <w:r w:rsidRPr="0088277D">
          <w:rPr>
            <w:rStyle w:val="Hyperlink"/>
            <w:color w:val="0000FF"/>
          </w:rPr>
          <w:t>site Web du STDF</w:t>
        </w:r>
      </w:hyperlink>
      <w:r w:rsidRPr="00BD0908">
        <w:t>.</w:t>
      </w:r>
      <w:bookmarkEnd w:id="15"/>
    </w:p>
  </w:footnote>
  <w:footnote w:id="6">
    <w:p w14:paraId="08F45A2B" w14:textId="23B8A91F" w:rsidR="00BD0908" w:rsidRPr="00190AA0" w:rsidRDefault="00BD0908">
      <w:pPr>
        <w:pStyle w:val="FootnoteText"/>
        <w:rPr>
          <w:lang w:val="fr-CH"/>
        </w:rPr>
      </w:pPr>
      <w:r>
        <w:rPr>
          <w:rStyle w:val="FootnoteReference"/>
        </w:rPr>
        <w:footnoteRef/>
      </w:r>
      <w:r>
        <w:t xml:space="preserve"> </w:t>
      </w:r>
      <w:proofErr w:type="gramStart"/>
      <w:r w:rsidRPr="00BD0908">
        <w:t>Élevée:</w:t>
      </w:r>
      <w:proofErr w:type="gramEnd"/>
      <w:r w:rsidRPr="00BD0908">
        <w:t xml:space="preserve"> nécessite une action immédiate; Moyenne: un plan d'atténuation doit être mis en place; Basse: aucune action spécifique n'est requise, mais la situation doit être surveillée.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741F" w14:textId="6A961046" w:rsidR="00190AA0" w:rsidRDefault="00190AA0">
    <w:pPr>
      <w:pStyle w:val="Header"/>
    </w:pPr>
    <w:r>
      <w:rPr>
        <w:noProof/>
      </w:rPr>
      <w:drawing>
        <wp:inline distT="0" distB="0" distL="0" distR="0" wp14:anchorId="18D639BC" wp14:editId="6B8AA730">
          <wp:extent cx="3351600" cy="467976"/>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600" cy="467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942DEC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i w:val="0"/>
        <w:iCs w:val="0"/>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EEC801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pStyle w:val="BodyText"/>
      <w:lvlText w:val="%7."/>
      <w:lvlJc w:val="left"/>
      <w:pPr>
        <w:ind w:left="360" w:hanging="360"/>
      </w:pPr>
      <w:rPr>
        <w:b/>
        <w:bCs/>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5"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E948C5"/>
    <w:multiLevelType w:val="multilevel"/>
    <w:tmpl w:val="2DBAB1C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551E12"/>
    <w:multiLevelType w:val="multilevel"/>
    <w:tmpl w:val="8FFEA3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8" w15:restartNumberingAfterBreak="0">
    <w:nsid w:val="5F25535C"/>
    <w:multiLevelType w:val="hybridMultilevel"/>
    <w:tmpl w:val="62386A46"/>
    <w:lvl w:ilvl="0" w:tplc="226E42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1859950">
    <w:abstractNumId w:val="3"/>
  </w:num>
  <w:num w:numId="2" w16cid:durableId="1055857910">
    <w:abstractNumId w:val="2"/>
  </w:num>
  <w:num w:numId="3" w16cid:durableId="1417705428">
    <w:abstractNumId w:val="1"/>
  </w:num>
  <w:num w:numId="4" w16cid:durableId="1914318964">
    <w:abstractNumId w:val="0"/>
  </w:num>
  <w:num w:numId="5" w16cid:durableId="105197271">
    <w:abstractNumId w:val="7"/>
  </w:num>
  <w:num w:numId="6" w16cid:durableId="1219317610">
    <w:abstractNumId w:val="6"/>
  </w:num>
  <w:num w:numId="7" w16cid:durableId="791287550">
    <w:abstractNumId w:val="9"/>
  </w:num>
  <w:num w:numId="8" w16cid:durableId="1250457496">
    <w:abstractNumId w:val="4"/>
  </w:num>
  <w:num w:numId="9" w16cid:durableId="1010916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607385">
    <w:abstractNumId w:val="8"/>
  </w:num>
  <w:num w:numId="11" w16cid:durableId="1645621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2DDA"/>
    <w:rsid w:val="00003ED4"/>
    <w:rsid w:val="00006178"/>
    <w:rsid w:val="00006BCC"/>
    <w:rsid w:val="000101FD"/>
    <w:rsid w:val="00013193"/>
    <w:rsid w:val="000175FC"/>
    <w:rsid w:val="000233E7"/>
    <w:rsid w:val="000304B1"/>
    <w:rsid w:val="00032423"/>
    <w:rsid w:val="00034A7E"/>
    <w:rsid w:val="00054AC5"/>
    <w:rsid w:val="0005574C"/>
    <w:rsid w:val="000608DF"/>
    <w:rsid w:val="00062665"/>
    <w:rsid w:val="000649E5"/>
    <w:rsid w:val="00074CDB"/>
    <w:rsid w:val="00076127"/>
    <w:rsid w:val="00085CBE"/>
    <w:rsid w:val="00086A11"/>
    <w:rsid w:val="000875C3"/>
    <w:rsid w:val="00087725"/>
    <w:rsid w:val="000A0785"/>
    <w:rsid w:val="000A2CD6"/>
    <w:rsid w:val="000B0D94"/>
    <w:rsid w:val="000B3129"/>
    <w:rsid w:val="000B3FDA"/>
    <w:rsid w:val="000B4FD9"/>
    <w:rsid w:val="000C0609"/>
    <w:rsid w:val="000C1560"/>
    <w:rsid w:val="000C1E32"/>
    <w:rsid w:val="000C4606"/>
    <w:rsid w:val="000C501F"/>
    <w:rsid w:val="000D06A7"/>
    <w:rsid w:val="000D1934"/>
    <w:rsid w:val="000D245E"/>
    <w:rsid w:val="000D35CF"/>
    <w:rsid w:val="000D6455"/>
    <w:rsid w:val="000E46D4"/>
    <w:rsid w:val="000E49A4"/>
    <w:rsid w:val="000E64BF"/>
    <w:rsid w:val="000F1982"/>
    <w:rsid w:val="000F2926"/>
    <w:rsid w:val="000F3753"/>
    <w:rsid w:val="00115E5F"/>
    <w:rsid w:val="001172CD"/>
    <w:rsid w:val="00120E67"/>
    <w:rsid w:val="00132755"/>
    <w:rsid w:val="00140250"/>
    <w:rsid w:val="001435FF"/>
    <w:rsid w:val="00144032"/>
    <w:rsid w:val="00147CFD"/>
    <w:rsid w:val="00157899"/>
    <w:rsid w:val="001602A8"/>
    <w:rsid w:val="00161719"/>
    <w:rsid w:val="00163260"/>
    <w:rsid w:val="0016362E"/>
    <w:rsid w:val="00166791"/>
    <w:rsid w:val="00166ED3"/>
    <w:rsid w:val="001845B6"/>
    <w:rsid w:val="00184836"/>
    <w:rsid w:val="00185C51"/>
    <w:rsid w:val="001903BA"/>
    <w:rsid w:val="00190AA0"/>
    <w:rsid w:val="00196BD7"/>
    <w:rsid w:val="001A0CCE"/>
    <w:rsid w:val="001A1196"/>
    <w:rsid w:val="001A5B36"/>
    <w:rsid w:val="001B1F6E"/>
    <w:rsid w:val="001C62FD"/>
    <w:rsid w:val="001C7D81"/>
    <w:rsid w:val="001D40EB"/>
    <w:rsid w:val="001D4992"/>
    <w:rsid w:val="001E79D1"/>
    <w:rsid w:val="001F011B"/>
    <w:rsid w:val="001F3F73"/>
    <w:rsid w:val="002016D4"/>
    <w:rsid w:val="00202245"/>
    <w:rsid w:val="00204C5C"/>
    <w:rsid w:val="002066BC"/>
    <w:rsid w:val="00207BD7"/>
    <w:rsid w:val="00207C3B"/>
    <w:rsid w:val="002202D8"/>
    <w:rsid w:val="002204F0"/>
    <w:rsid w:val="00221574"/>
    <w:rsid w:val="002225A0"/>
    <w:rsid w:val="00223077"/>
    <w:rsid w:val="0022494E"/>
    <w:rsid w:val="00226A91"/>
    <w:rsid w:val="00230D44"/>
    <w:rsid w:val="002312DD"/>
    <w:rsid w:val="00234AB9"/>
    <w:rsid w:val="00234BA1"/>
    <w:rsid w:val="00235EC5"/>
    <w:rsid w:val="00236F2E"/>
    <w:rsid w:val="002373B2"/>
    <w:rsid w:val="0024522D"/>
    <w:rsid w:val="00253B76"/>
    <w:rsid w:val="00261864"/>
    <w:rsid w:val="00267F23"/>
    <w:rsid w:val="0027025C"/>
    <w:rsid w:val="00274A54"/>
    <w:rsid w:val="00276FA9"/>
    <w:rsid w:val="00282DCF"/>
    <w:rsid w:val="00285A56"/>
    <w:rsid w:val="00287A9E"/>
    <w:rsid w:val="00290A49"/>
    <w:rsid w:val="0029588F"/>
    <w:rsid w:val="00297133"/>
    <w:rsid w:val="002A5009"/>
    <w:rsid w:val="002B147F"/>
    <w:rsid w:val="002C1116"/>
    <w:rsid w:val="002C2D74"/>
    <w:rsid w:val="002C417A"/>
    <w:rsid w:val="002C7509"/>
    <w:rsid w:val="002D1242"/>
    <w:rsid w:val="002D6B50"/>
    <w:rsid w:val="002D721C"/>
    <w:rsid w:val="002E2BEA"/>
    <w:rsid w:val="002E7F49"/>
    <w:rsid w:val="002F4882"/>
    <w:rsid w:val="002F4A58"/>
    <w:rsid w:val="0030184D"/>
    <w:rsid w:val="00305854"/>
    <w:rsid w:val="00310D87"/>
    <w:rsid w:val="00314565"/>
    <w:rsid w:val="003172FD"/>
    <w:rsid w:val="003204D3"/>
    <w:rsid w:val="00321D11"/>
    <w:rsid w:val="0032247F"/>
    <w:rsid w:val="0032464F"/>
    <w:rsid w:val="00327D29"/>
    <w:rsid w:val="003313AA"/>
    <w:rsid w:val="003324F2"/>
    <w:rsid w:val="00340215"/>
    <w:rsid w:val="00340AAB"/>
    <w:rsid w:val="00343901"/>
    <w:rsid w:val="00345755"/>
    <w:rsid w:val="00352131"/>
    <w:rsid w:val="003551DE"/>
    <w:rsid w:val="00361FD5"/>
    <w:rsid w:val="00364CD4"/>
    <w:rsid w:val="00376447"/>
    <w:rsid w:val="00376BF7"/>
    <w:rsid w:val="00384087"/>
    <w:rsid w:val="00384C84"/>
    <w:rsid w:val="0038617B"/>
    <w:rsid w:val="00392524"/>
    <w:rsid w:val="003947AB"/>
    <w:rsid w:val="003A4F98"/>
    <w:rsid w:val="003A5DEA"/>
    <w:rsid w:val="003B0AC4"/>
    <w:rsid w:val="003B2F48"/>
    <w:rsid w:val="003B4C1F"/>
    <w:rsid w:val="003B4E44"/>
    <w:rsid w:val="003C073E"/>
    <w:rsid w:val="003C1C86"/>
    <w:rsid w:val="003C2512"/>
    <w:rsid w:val="003C6D8A"/>
    <w:rsid w:val="003D281C"/>
    <w:rsid w:val="003D71B0"/>
    <w:rsid w:val="003D7242"/>
    <w:rsid w:val="003E489E"/>
    <w:rsid w:val="003E5B71"/>
    <w:rsid w:val="003F4051"/>
    <w:rsid w:val="003F59F1"/>
    <w:rsid w:val="0040010F"/>
    <w:rsid w:val="00400923"/>
    <w:rsid w:val="00400F96"/>
    <w:rsid w:val="004075B8"/>
    <w:rsid w:val="00407B9C"/>
    <w:rsid w:val="00411C2E"/>
    <w:rsid w:val="00417712"/>
    <w:rsid w:val="00417CAE"/>
    <w:rsid w:val="00417EAA"/>
    <w:rsid w:val="00425FE5"/>
    <w:rsid w:val="00433D12"/>
    <w:rsid w:val="00435048"/>
    <w:rsid w:val="00437CD0"/>
    <w:rsid w:val="00441E51"/>
    <w:rsid w:val="004457D7"/>
    <w:rsid w:val="004608BF"/>
    <w:rsid w:val="004620B0"/>
    <w:rsid w:val="00466A6F"/>
    <w:rsid w:val="00467670"/>
    <w:rsid w:val="004704E2"/>
    <w:rsid w:val="00470F18"/>
    <w:rsid w:val="00474B8C"/>
    <w:rsid w:val="00474DEC"/>
    <w:rsid w:val="00480C68"/>
    <w:rsid w:val="00482EC7"/>
    <w:rsid w:val="00484375"/>
    <w:rsid w:val="004854DF"/>
    <w:rsid w:val="00493EF1"/>
    <w:rsid w:val="00496E95"/>
    <w:rsid w:val="004970D7"/>
    <w:rsid w:val="004A46B4"/>
    <w:rsid w:val="004B0D49"/>
    <w:rsid w:val="004B2622"/>
    <w:rsid w:val="004B30E1"/>
    <w:rsid w:val="004B59FC"/>
    <w:rsid w:val="004C02BA"/>
    <w:rsid w:val="004C041C"/>
    <w:rsid w:val="004C04A2"/>
    <w:rsid w:val="004C1661"/>
    <w:rsid w:val="004D3660"/>
    <w:rsid w:val="004D3951"/>
    <w:rsid w:val="004E1943"/>
    <w:rsid w:val="004E1FC5"/>
    <w:rsid w:val="004E620E"/>
    <w:rsid w:val="004E74C6"/>
    <w:rsid w:val="004F3EE2"/>
    <w:rsid w:val="0050150A"/>
    <w:rsid w:val="00504A26"/>
    <w:rsid w:val="00505FE5"/>
    <w:rsid w:val="00521D54"/>
    <w:rsid w:val="005262CA"/>
    <w:rsid w:val="00532014"/>
    <w:rsid w:val="00541B36"/>
    <w:rsid w:val="00544268"/>
    <w:rsid w:val="00547A46"/>
    <w:rsid w:val="0055069B"/>
    <w:rsid w:val="005506C8"/>
    <w:rsid w:val="00553AC2"/>
    <w:rsid w:val="00560C43"/>
    <w:rsid w:val="005639A7"/>
    <w:rsid w:val="00564FA9"/>
    <w:rsid w:val="00566C4F"/>
    <w:rsid w:val="00566DA3"/>
    <w:rsid w:val="00571DA6"/>
    <w:rsid w:val="00577A76"/>
    <w:rsid w:val="005816DB"/>
    <w:rsid w:val="00583ABF"/>
    <w:rsid w:val="00583DA9"/>
    <w:rsid w:val="00583EDE"/>
    <w:rsid w:val="005852F9"/>
    <w:rsid w:val="005855C7"/>
    <w:rsid w:val="0058639A"/>
    <w:rsid w:val="005904F0"/>
    <w:rsid w:val="00596B24"/>
    <w:rsid w:val="005A0127"/>
    <w:rsid w:val="005A0914"/>
    <w:rsid w:val="005A1BAE"/>
    <w:rsid w:val="005B2F40"/>
    <w:rsid w:val="005B4E14"/>
    <w:rsid w:val="005C037D"/>
    <w:rsid w:val="005C0ED3"/>
    <w:rsid w:val="005C124F"/>
    <w:rsid w:val="005C4419"/>
    <w:rsid w:val="005D074F"/>
    <w:rsid w:val="005D6066"/>
    <w:rsid w:val="005E1566"/>
    <w:rsid w:val="005F1F89"/>
    <w:rsid w:val="005F5421"/>
    <w:rsid w:val="00620E59"/>
    <w:rsid w:val="00621A84"/>
    <w:rsid w:val="00621B89"/>
    <w:rsid w:val="00624D39"/>
    <w:rsid w:val="00626DB4"/>
    <w:rsid w:val="006335CA"/>
    <w:rsid w:val="00634712"/>
    <w:rsid w:val="0064036A"/>
    <w:rsid w:val="0064381B"/>
    <w:rsid w:val="006457FF"/>
    <w:rsid w:val="00646069"/>
    <w:rsid w:val="006548E1"/>
    <w:rsid w:val="006560CA"/>
    <w:rsid w:val="00657676"/>
    <w:rsid w:val="006600C4"/>
    <w:rsid w:val="00665723"/>
    <w:rsid w:val="00681B52"/>
    <w:rsid w:val="0068568B"/>
    <w:rsid w:val="00685FAE"/>
    <w:rsid w:val="00693C30"/>
    <w:rsid w:val="006A0FB2"/>
    <w:rsid w:val="006A18B2"/>
    <w:rsid w:val="006B2567"/>
    <w:rsid w:val="006B605E"/>
    <w:rsid w:val="006C5266"/>
    <w:rsid w:val="006D040B"/>
    <w:rsid w:val="006D5069"/>
    <w:rsid w:val="006F2B45"/>
    <w:rsid w:val="006F2CDC"/>
    <w:rsid w:val="006F61CB"/>
    <w:rsid w:val="006F6815"/>
    <w:rsid w:val="006F716C"/>
    <w:rsid w:val="006F7F77"/>
    <w:rsid w:val="00707EC6"/>
    <w:rsid w:val="00707F61"/>
    <w:rsid w:val="00712732"/>
    <w:rsid w:val="007162D3"/>
    <w:rsid w:val="00716A3A"/>
    <w:rsid w:val="00722F7E"/>
    <w:rsid w:val="00725013"/>
    <w:rsid w:val="0073016C"/>
    <w:rsid w:val="00735522"/>
    <w:rsid w:val="00735874"/>
    <w:rsid w:val="00737EE2"/>
    <w:rsid w:val="00744394"/>
    <w:rsid w:val="007465E1"/>
    <w:rsid w:val="007518C9"/>
    <w:rsid w:val="007527F2"/>
    <w:rsid w:val="00770B31"/>
    <w:rsid w:val="00776578"/>
    <w:rsid w:val="0078262C"/>
    <w:rsid w:val="00782857"/>
    <w:rsid w:val="00784DCD"/>
    <w:rsid w:val="0078642B"/>
    <w:rsid w:val="007865A7"/>
    <w:rsid w:val="00787582"/>
    <w:rsid w:val="00792BD0"/>
    <w:rsid w:val="0079749E"/>
    <w:rsid w:val="007A2BE8"/>
    <w:rsid w:val="007B50D5"/>
    <w:rsid w:val="007C1A68"/>
    <w:rsid w:val="007C65BD"/>
    <w:rsid w:val="007C7503"/>
    <w:rsid w:val="007D0D90"/>
    <w:rsid w:val="007D1593"/>
    <w:rsid w:val="007D6403"/>
    <w:rsid w:val="007E1F08"/>
    <w:rsid w:val="007E294B"/>
    <w:rsid w:val="007E596B"/>
    <w:rsid w:val="007E6ECA"/>
    <w:rsid w:val="007F633B"/>
    <w:rsid w:val="00810A9C"/>
    <w:rsid w:val="00811943"/>
    <w:rsid w:val="00817C4C"/>
    <w:rsid w:val="00820543"/>
    <w:rsid w:val="008224F8"/>
    <w:rsid w:val="00822E18"/>
    <w:rsid w:val="0082447E"/>
    <w:rsid w:val="0082466E"/>
    <w:rsid w:val="00833583"/>
    <w:rsid w:val="00841276"/>
    <w:rsid w:val="0084205A"/>
    <w:rsid w:val="00842341"/>
    <w:rsid w:val="008439B9"/>
    <w:rsid w:val="00851794"/>
    <w:rsid w:val="008559FD"/>
    <w:rsid w:val="00855FFC"/>
    <w:rsid w:val="00856520"/>
    <w:rsid w:val="008578CB"/>
    <w:rsid w:val="0086491E"/>
    <w:rsid w:val="00864F15"/>
    <w:rsid w:val="0087120C"/>
    <w:rsid w:val="0088277D"/>
    <w:rsid w:val="008857BC"/>
    <w:rsid w:val="00886113"/>
    <w:rsid w:val="00891CBA"/>
    <w:rsid w:val="00893B78"/>
    <w:rsid w:val="008B04D5"/>
    <w:rsid w:val="008B1E42"/>
    <w:rsid w:val="008B20E8"/>
    <w:rsid w:val="008B3778"/>
    <w:rsid w:val="008B3DD8"/>
    <w:rsid w:val="008B4514"/>
    <w:rsid w:val="008B5CDA"/>
    <w:rsid w:val="008B5F8D"/>
    <w:rsid w:val="008C119F"/>
    <w:rsid w:val="008C238B"/>
    <w:rsid w:val="008D1951"/>
    <w:rsid w:val="008E5F48"/>
    <w:rsid w:val="008E7B90"/>
    <w:rsid w:val="008F005B"/>
    <w:rsid w:val="008F15BB"/>
    <w:rsid w:val="008F40E3"/>
    <w:rsid w:val="008F5831"/>
    <w:rsid w:val="00907097"/>
    <w:rsid w:val="00910D00"/>
    <w:rsid w:val="009111A6"/>
    <w:rsid w:val="00915CA8"/>
    <w:rsid w:val="00923D65"/>
    <w:rsid w:val="009242EF"/>
    <w:rsid w:val="00932537"/>
    <w:rsid w:val="009348F2"/>
    <w:rsid w:val="009430F6"/>
    <w:rsid w:val="00943550"/>
    <w:rsid w:val="009437BC"/>
    <w:rsid w:val="009528CF"/>
    <w:rsid w:val="00955C2C"/>
    <w:rsid w:val="00965AB8"/>
    <w:rsid w:val="009667D4"/>
    <w:rsid w:val="00970540"/>
    <w:rsid w:val="00973BB0"/>
    <w:rsid w:val="00975643"/>
    <w:rsid w:val="0097749C"/>
    <w:rsid w:val="00980A4F"/>
    <w:rsid w:val="00983589"/>
    <w:rsid w:val="00983B4C"/>
    <w:rsid w:val="00986677"/>
    <w:rsid w:val="00992941"/>
    <w:rsid w:val="0099538B"/>
    <w:rsid w:val="009A6DD4"/>
    <w:rsid w:val="009B1F24"/>
    <w:rsid w:val="009B2958"/>
    <w:rsid w:val="009B333E"/>
    <w:rsid w:val="009C4931"/>
    <w:rsid w:val="009D28C4"/>
    <w:rsid w:val="009E29FF"/>
    <w:rsid w:val="009E528D"/>
    <w:rsid w:val="009F250A"/>
    <w:rsid w:val="009F5DE6"/>
    <w:rsid w:val="009F627D"/>
    <w:rsid w:val="00A0033F"/>
    <w:rsid w:val="00A0483D"/>
    <w:rsid w:val="00A058E2"/>
    <w:rsid w:val="00A1235F"/>
    <w:rsid w:val="00A179B4"/>
    <w:rsid w:val="00A26492"/>
    <w:rsid w:val="00A30EA0"/>
    <w:rsid w:val="00A3228B"/>
    <w:rsid w:val="00A36D61"/>
    <w:rsid w:val="00A41316"/>
    <w:rsid w:val="00A427DA"/>
    <w:rsid w:val="00A44D4A"/>
    <w:rsid w:val="00A4579C"/>
    <w:rsid w:val="00A460A7"/>
    <w:rsid w:val="00A52403"/>
    <w:rsid w:val="00A53A8B"/>
    <w:rsid w:val="00A5746E"/>
    <w:rsid w:val="00A64923"/>
    <w:rsid w:val="00A64A21"/>
    <w:rsid w:val="00A66AD9"/>
    <w:rsid w:val="00A77970"/>
    <w:rsid w:val="00A81E47"/>
    <w:rsid w:val="00A83079"/>
    <w:rsid w:val="00A85733"/>
    <w:rsid w:val="00A86831"/>
    <w:rsid w:val="00A91085"/>
    <w:rsid w:val="00AB0394"/>
    <w:rsid w:val="00AB44BF"/>
    <w:rsid w:val="00AB7DBE"/>
    <w:rsid w:val="00AC1DAD"/>
    <w:rsid w:val="00AC5992"/>
    <w:rsid w:val="00AD119B"/>
    <w:rsid w:val="00AD1DD4"/>
    <w:rsid w:val="00AD7C83"/>
    <w:rsid w:val="00AE1853"/>
    <w:rsid w:val="00AE404C"/>
    <w:rsid w:val="00AF0484"/>
    <w:rsid w:val="00AF1383"/>
    <w:rsid w:val="00AF3BE1"/>
    <w:rsid w:val="00AF4C11"/>
    <w:rsid w:val="00AF7741"/>
    <w:rsid w:val="00AF7805"/>
    <w:rsid w:val="00B02C8B"/>
    <w:rsid w:val="00B05165"/>
    <w:rsid w:val="00B059D4"/>
    <w:rsid w:val="00B11E81"/>
    <w:rsid w:val="00B12F91"/>
    <w:rsid w:val="00B14C21"/>
    <w:rsid w:val="00B14D0F"/>
    <w:rsid w:val="00B31C4B"/>
    <w:rsid w:val="00B364C8"/>
    <w:rsid w:val="00B42AC2"/>
    <w:rsid w:val="00B431E3"/>
    <w:rsid w:val="00B50377"/>
    <w:rsid w:val="00B506CC"/>
    <w:rsid w:val="00B54456"/>
    <w:rsid w:val="00B5509F"/>
    <w:rsid w:val="00B651A5"/>
    <w:rsid w:val="00B65C09"/>
    <w:rsid w:val="00B712E7"/>
    <w:rsid w:val="00B75BDB"/>
    <w:rsid w:val="00B839D3"/>
    <w:rsid w:val="00B853F4"/>
    <w:rsid w:val="00B85DBE"/>
    <w:rsid w:val="00B92CC1"/>
    <w:rsid w:val="00B93F58"/>
    <w:rsid w:val="00B941F2"/>
    <w:rsid w:val="00B954E9"/>
    <w:rsid w:val="00B97823"/>
    <w:rsid w:val="00BA46E4"/>
    <w:rsid w:val="00BA77F1"/>
    <w:rsid w:val="00BA7BAE"/>
    <w:rsid w:val="00BB22DC"/>
    <w:rsid w:val="00BD0475"/>
    <w:rsid w:val="00BD0908"/>
    <w:rsid w:val="00BD2359"/>
    <w:rsid w:val="00BD3E5C"/>
    <w:rsid w:val="00BD6E07"/>
    <w:rsid w:val="00BE3338"/>
    <w:rsid w:val="00BE6250"/>
    <w:rsid w:val="00BF026A"/>
    <w:rsid w:val="00C0173E"/>
    <w:rsid w:val="00C036AB"/>
    <w:rsid w:val="00C06C8F"/>
    <w:rsid w:val="00C072EC"/>
    <w:rsid w:val="00C07604"/>
    <w:rsid w:val="00C10893"/>
    <w:rsid w:val="00C10C34"/>
    <w:rsid w:val="00C11152"/>
    <w:rsid w:val="00C13649"/>
    <w:rsid w:val="00C14F27"/>
    <w:rsid w:val="00C1624E"/>
    <w:rsid w:val="00C21DE1"/>
    <w:rsid w:val="00C23F87"/>
    <w:rsid w:val="00C24685"/>
    <w:rsid w:val="00C324DD"/>
    <w:rsid w:val="00C45343"/>
    <w:rsid w:val="00C46B7F"/>
    <w:rsid w:val="00C5002C"/>
    <w:rsid w:val="00C55EC4"/>
    <w:rsid w:val="00C56DE8"/>
    <w:rsid w:val="00C60495"/>
    <w:rsid w:val="00C656AC"/>
    <w:rsid w:val="00C70E0D"/>
    <w:rsid w:val="00C74845"/>
    <w:rsid w:val="00C85B1A"/>
    <w:rsid w:val="00C9793B"/>
    <w:rsid w:val="00CA4950"/>
    <w:rsid w:val="00CB72A4"/>
    <w:rsid w:val="00CC07F8"/>
    <w:rsid w:val="00CC639C"/>
    <w:rsid w:val="00CD0DD1"/>
    <w:rsid w:val="00CD1030"/>
    <w:rsid w:val="00CE5629"/>
    <w:rsid w:val="00CE5EAD"/>
    <w:rsid w:val="00CE66A3"/>
    <w:rsid w:val="00CE7D9D"/>
    <w:rsid w:val="00CF0D3D"/>
    <w:rsid w:val="00CF7C54"/>
    <w:rsid w:val="00D004F2"/>
    <w:rsid w:val="00D02912"/>
    <w:rsid w:val="00D03A71"/>
    <w:rsid w:val="00D05DC6"/>
    <w:rsid w:val="00D06B0C"/>
    <w:rsid w:val="00D2039E"/>
    <w:rsid w:val="00D20C10"/>
    <w:rsid w:val="00D33191"/>
    <w:rsid w:val="00D33AF0"/>
    <w:rsid w:val="00D344D0"/>
    <w:rsid w:val="00D35E95"/>
    <w:rsid w:val="00D41127"/>
    <w:rsid w:val="00D422CD"/>
    <w:rsid w:val="00D42447"/>
    <w:rsid w:val="00D43B93"/>
    <w:rsid w:val="00D57033"/>
    <w:rsid w:val="00D6285A"/>
    <w:rsid w:val="00D64709"/>
    <w:rsid w:val="00D723EC"/>
    <w:rsid w:val="00D85A29"/>
    <w:rsid w:val="00D86CA6"/>
    <w:rsid w:val="00D9353A"/>
    <w:rsid w:val="00D97873"/>
    <w:rsid w:val="00DA2F77"/>
    <w:rsid w:val="00DA3AE3"/>
    <w:rsid w:val="00DA5220"/>
    <w:rsid w:val="00DA7033"/>
    <w:rsid w:val="00DB4A77"/>
    <w:rsid w:val="00DB71EB"/>
    <w:rsid w:val="00DB79BE"/>
    <w:rsid w:val="00DC0094"/>
    <w:rsid w:val="00DC2CEE"/>
    <w:rsid w:val="00DD049A"/>
    <w:rsid w:val="00DD1CC5"/>
    <w:rsid w:val="00DE0646"/>
    <w:rsid w:val="00DE2B61"/>
    <w:rsid w:val="00DE48C9"/>
    <w:rsid w:val="00DF21D2"/>
    <w:rsid w:val="00DF29CA"/>
    <w:rsid w:val="00DF2D29"/>
    <w:rsid w:val="00DF533D"/>
    <w:rsid w:val="00E020D1"/>
    <w:rsid w:val="00E0226C"/>
    <w:rsid w:val="00E04FC1"/>
    <w:rsid w:val="00E20892"/>
    <w:rsid w:val="00E2199A"/>
    <w:rsid w:val="00E33C4B"/>
    <w:rsid w:val="00E401C3"/>
    <w:rsid w:val="00E46CF1"/>
    <w:rsid w:val="00E5093F"/>
    <w:rsid w:val="00E53F1F"/>
    <w:rsid w:val="00E565FF"/>
    <w:rsid w:val="00E60A6E"/>
    <w:rsid w:val="00E62846"/>
    <w:rsid w:val="00E678C8"/>
    <w:rsid w:val="00E80187"/>
    <w:rsid w:val="00E90CB4"/>
    <w:rsid w:val="00E95381"/>
    <w:rsid w:val="00EA474C"/>
    <w:rsid w:val="00EB3E00"/>
    <w:rsid w:val="00EC0997"/>
    <w:rsid w:val="00EC412C"/>
    <w:rsid w:val="00EC53D5"/>
    <w:rsid w:val="00ED0B30"/>
    <w:rsid w:val="00ED3075"/>
    <w:rsid w:val="00ED569A"/>
    <w:rsid w:val="00ED5E62"/>
    <w:rsid w:val="00ED5F90"/>
    <w:rsid w:val="00EE54A8"/>
    <w:rsid w:val="00EE6511"/>
    <w:rsid w:val="00EF14A4"/>
    <w:rsid w:val="00EF415E"/>
    <w:rsid w:val="00EF5801"/>
    <w:rsid w:val="00F0787E"/>
    <w:rsid w:val="00F10D46"/>
    <w:rsid w:val="00F24E38"/>
    <w:rsid w:val="00F2692C"/>
    <w:rsid w:val="00F34146"/>
    <w:rsid w:val="00F43FBC"/>
    <w:rsid w:val="00F4502D"/>
    <w:rsid w:val="00F54CEB"/>
    <w:rsid w:val="00F65631"/>
    <w:rsid w:val="00F67D07"/>
    <w:rsid w:val="00F71161"/>
    <w:rsid w:val="00F72FD0"/>
    <w:rsid w:val="00F7317C"/>
    <w:rsid w:val="00F75EB5"/>
    <w:rsid w:val="00F80D25"/>
    <w:rsid w:val="00F92CCA"/>
    <w:rsid w:val="00F92F9E"/>
    <w:rsid w:val="00F96F67"/>
    <w:rsid w:val="00FA7C27"/>
    <w:rsid w:val="00FB6901"/>
    <w:rsid w:val="00FC11CD"/>
    <w:rsid w:val="00FC39E2"/>
    <w:rsid w:val="00FC6564"/>
    <w:rsid w:val="00FD145A"/>
    <w:rsid w:val="00FD2DA3"/>
    <w:rsid w:val="00FD2EBA"/>
    <w:rsid w:val="00FD5E81"/>
    <w:rsid w:val="00FE3B54"/>
    <w:rsid w:val="00FE3F1D"/>
    <w:rsid w:val="00FE5736"/>
    <w:rsid w:val="00FE605F"/>
    <w:rsid w:val="00FF211E"/>
    <w:rsid w:val="00FF7BF6"/>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ED22FB9"/>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C706D"/>
  <w15:chartTrackingRefBased/>
  <w15:docId w15:val="{2EB8E2E4-B3E9-4739-BEDC-09B3484D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08"/>
    <w:pPr>
      <w:jc w:val="both"/>
    </w:pPr>
    <w:rPr>
      <w:rFonts w:ascii="Verdana" w:eastAsiaTheme="minorHAnsi" w:hAnsi="Verdana" w:cstheme="minorBidi"/>
      <w:sz w:val="18"/>
      <w:szCs w:val="22"/>
      <w:lang w:val="fr-FR" w:eastAsia="en-US"/>
    </w:rPr>
  </w:style>
  <w:style w:type="paragraph" w:styleId="Heading1">
    <w:name w:val="heading 1"/>
    <w:basedOn w:val="Normal"/>
    <w:next w:val="Heading2"/>
    <w:link w:val="Heading1Char"/>
    <w:uiPriority w:val="2"/>
    <w:qFormat/>
    <w:rsid w:val="00BD0908"/>
    <w:pPr>
      <w:keepNext/>
      <w:keepLines/>
      <w:numPr>
        <w:numId w:val="2"/>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D0908"/>
    <w:pPr>
      <w:keepNext/>
      <w:keepLines/>
      <w:numPr>
        <w:ilvl w:val="1"/>
        <w:numId w:val="2"/>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D0908"/>
    <w:pPr>
      <w:keepNext/>
      <w:keepLines/>
      <w:numPr>
        <w:ilvl w:val="2"/>
        <w:numId w:val="2"/>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D0908"/>
    <w:pPr>
      <w:keepNext/>
      <w:keepLines/>
      <w:numPr>
        <w:ilvl w:val="3"/>
        <w:numId w:val="2"/>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D0908"/>
    <w:pPr>
      <w:keepNext/>
      <w:keepLines/>
      <w:numPr>
        <w:ilvl w:val="4"/>
        <w:numId w:val="2"/>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D0908"/>
    <w:pPr>
      <w:keepNext/>
      <w:keepLines/>
      <w:numPr>
        <w:ilvl w:val="5"/>
        <w:numId w:val="2"/>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D090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D090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D090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0908"/>
    <w:pPr>
      <w:numPr>
        <w:ilvl w:val="6"/>
        <w:numId w:val="2"/>
      </w:numPr>
      <w:spacing w:after="240"/>
    </w:pPr>
  </w:style>
  <w:style w:type="paragraph" w:styleId="BodyTextIndent3">
    <w:name w:val="Body Text Indent 3"/>
    <w:basedOn w:val="Normal"/>
    <w:link w:val="BodyTextIndent3Char"/>
    <w:uiPriority w:val="99"/>
    <w:semiHidden/>
    <w:unhideWhenUsed/>
    <w:rsid w:val="00BD0908"/>
    <w:pPr>
      <w:spacing w:after="120"/>
      <w:ind w:left="283"/>
    </w:pPr>
    <w:rPr>
      <w:sz w:val="16"/>
      <w:szCs w:val="16"/>
    </w:rPr>
  </w:style>
  <w:style w:type="paragraph" w:styleId="BodyText2">
    <w:name w:val="Body Text 2"/>
    <w:basedOn w:val="Normal"/>
    <w:link w:val="BodyText2Char"/>
    <w:uiPriority w:val="1"/>
    <w:qFormat/>
    <w:rsid w:val="00BD0908"/>
    <w:pPr>
      <w:numPr>
        <w:ilvl w:val="7"/>
        <w:numId w:val="2"/>
      </w:numPr>
      <w:spacing w:after="240"/>
    </w:pPr>
  </w:style>
  <w:style w:type="paragraph" w:styleId="BodyText3">
    <w:name w:val="Body Text 3"/>
    <w:basedOn w:val="Normal"/>
    <w:link w:val="BodyText3Char"/>
    <w:uiPriority w:val="1"/>
    <w:qFormat/>
    <w:rsid w:val="00BD0908"/>
    <w:pPr>
      <w:numPr>
        <w:ilvl w:val="8"/>
        <w:numId w:val="2"/>
      </w:numPr>
      <w:spacing w:after="240"/>
    </w:pPr>
    <w:rPr>
      <w:szCs w:val="16"/>
    </w:rPr>
  </w:style>
  <w:style w:type="paragraph" w:styleId="EndnoteText">
    <w:name w:val="endnote text"/>
    <w:basedOn w:val="FootnoteText"/>
    <w:link w:val="EndnoteTextChar"/>
    <w:uiPriority w:val="49"/>
    <w:rsid w:val="00BD0908"/>
    <w:rPr>
      <w:szCs w:val="20"/>
    </w:rPr>
  </w:style>
  <w:style w:type="character" w:styleId="FootnoteReference">
    <w:name w:val="footnote reference"/>
    <w:uiPriority w:val="5"/>
    <w:rsid w:val="00BD0908"/>
    <w:rPr>
      <w:vertAlign w:val="superscript"/>
      <w:lang w:val="fr-FR"/>
    </w:rPr>
  </w:style>
  <w:style w:type="paragraph" w:styleId="FootnoteText">
    <w:name w:val="footnote text"/>
    <w:basedOn w:val="Normal"/>
    <w:link w:val="FootnoteTextChar"/>
    <w:uiPriority w:val="5"/>
    <w:rsid w:val="00BD0908"/>
    <w:pPr>
      <w:ind w:firstLine="567"/>
      <w:jc w:val="left"/>
    </w:pPr>
    <w:rPr>
      <w:rFonts w:eastAsia="Calibri" w:cs="Times New Roman"/>
      <w:sz w:val="16"/>
      <w:szCs w:val="18"/>
      <w:lang w:eastAsia="en-GB"/>
    </w:rPr>
  </w:style>
  <w:style w:type="paragraph" w:styleId="Index1">
    <w:name w:val="index 1"/>
    <w:basedOn w:val="Normal"/>
    <w:next w:val="Normal"/>
    <w:uiPriority w:val="99"/>
    <w:unhideWhenUsed/>
    <w:rsid w:val="00BD0908"/>
    <w:pPr>
      <w:ind w:left="180" w:hanging="180"/>
    </w:pPr>
  </w:style>
  <w:style w:type="paragraph" w:styleId="IndexHeading">
    <w:name w:val="index heading"/>
    <w:basedOn w:val="Normal"/>
    <w:next w:val="Index1"/>
    <w:uiPriority w:val="99"/>
    <w:semiHidden/>
    <w:unhideWhenUsed/>
    <w:rsid w:val="00BD0908"/>
    <w:rPr>
      <w:rFonts w:asciiTheme="majorHAnsi" w:eastAsiaTheme="majorEastAsia" w:hAnsiTheme="majorHAnsi" w:cstheme="majorBidi"/>
      <w:b/>
      <w:bCs/>
    </w:rPr>
  </w:style>
  <w:style w:type="paragraph" w:styleId="ListBullet">
    <w:name w:val="List Bullet"/>
    <w:basedOn w:val="Normal"/>
    <w:uiPriority w:val="1"/>
    <w:rsid w:val="00BD0908"/>
    <w:pPr>
      <w:numPr>
        <w:numId w:val="4"/>
      </w:numPr>
      <w:tabs>
        <w:tab w:val="left" w:pos="567"/>
      </w:tabs>
      <w:spacing w:after="240"/>
      <w:contextualSpacing/>
    </w:pPr>
  </w:style>
  <w:style w:type="paragraph" w:styleId="ListBullet2">
    <w:name w:val="List Bullet 2"/>
    <w:basedOn w:val="Normal"/>
    <w:uiPriority w:val="1"/>
    <w:rsid w:val="00BD0908"/>
    <w:pPr>
      <w:numPr>
        <w:ilvl w:val="1"/>
        <w:numId w:val="4"/>
      </w:numPr>
      <w:tabs>
        <w:tab w:val="left" w:pos="907"/>
      </w:tabs>
      <w:spacing w:after="240"/>
      <w:contextualSpacing/>
    </w:pPr>
  </w:style>
  <w:style w:type="paragraph" w:styleId="ListBullet4">
    <w:name w:val="List Bullet 4"/>
    <w:basedOn w:val="Normal"/>
    <w:uiPriority w:val="1"/>
    <w:rsid w:val="00BD0908"/>
    <w:pPr>
      <w:numPr>
        <w:ilvl w:val="3"/>
        <w:numId w:val="4"/>
      </w:numPr>
      <w:tabs>
        <w:tab w:val="clear" w:pos="1587"/>
        <w:tab w:val="left" w:pos="1588"/>
      </w:tabs>
      <w:spacing w:after="240"/>
      <w:contextualSpacing/>
    </w:pPr>
  </w:style>
  <w:style w:type="paragraph" w:styleId="ListNumber">
    <w:name w:val="List Number"/>
    <w:basedOn w:val="Normal"/>
    <w:uiPriority w:val="49"/>
    <w:semiHidden/>
    <w:unhideWhenUsed/>
    <w:rsid w:val="00BD0908"/>
    <w:pPr>
      <w:numPr>
        <w:numId w:val="8"/>
      </w:numPr>
      <w:contextualSpacing/>
    </w:pPr>
  </w:style>
  <w:style w:type="paragraph" w:styleId="ListNumber2">
    <w:name w:val="List Number 2"/>
    <w:basedOn w:val="Normal"/>
    <w:uiPriority w:val="49"/>
    <w:semiHidden/>
    <w:unhideWhenUsed/>
    <w:rsid w:val="00BD0908"/>
    <w:pPr>
      <w:numPr>
        <w:numId w:val="1"/>
      </w:numPr>
      <w:contextualSpacing/>
    </w:pPr>
  </w:style>
  <w:style w:type="paragraph" w:styleId="PlainText">
    <w:name w:val="Plain Text"/>
    <w:basedOn w:val="Normal"/>
    <w:link w:val="PlainTextChar"/>
    <w:uiPriority w:val="99"/>
    <w:unhideWhenUsed/>
    <w:rsid w:val="00BD0908"/>
    <w:rPr>
      <w:rFonts w:ascii="Consolas" w:hAnsi="Consolas" w:cs="Consolas"/>
      <w:sz w:val="21"/>
      <w:szCs w:val="21"/>
    </w:rPr>
  </w:style>
  <w:style w:type="paragraph" w:styleId="Subtitle">
    <w:name w:val="Subtitle"/>
    <w:basedOn w:val="Normal"/>
    <w:next w:val="Normal"/>
    <w:link w:val="SubtitleChar"/>
    <w:uiPriority w:val="6"/>
    <w:qFormat/>
    <w:rsid w:val="00BD0908"/>
    <w:pPr>
      <w:numPr>
        <w:ilvl w:val="1"/>
      </w:numPr>
    </w:pPr>
    <w:rPr>
      <w:rFonts w:eastAsiaTheme="majorEastAsia" w:cstheme="majorBidi"/>
      <w:b/>
      <w:iCs/>
      <w:szCs w:val="24"/>
    </w:rPr>
  </w:style>
  <w:style w:type="paragraph" w:styleId="TableofAuthorities">
    <w:name w:val="table of authorities"/>
    <w:basedOn w:val="Normal"/>
    <w:next w:val="Normal"/>
    <w:uiPriority w:val="39"/>
    <w:rsid w:val="00BD090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D090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D0908"/>
    <w:pPr>
      <w:spacing w:before="480" w:after="240"/>
      <w:contextualSpacing/>
      <w:jc w:val="center"/>
    </w:pPr>
    <w:rPr>
      <w:rFonts w:eastAsiaTheme="majorEastAsia" w:cstheme="majorBidi"/>
      <w:b/>
      <w:caps/>
      <w:color w:val="006283"/>
      <w:kern w:val="28"/>
      <w:szCs w:val="52"/>
    </w:rPr>
  </w:style>
  <w:style w:type="paragraph" w:customStyle="1" w:styleId="Title2">
    <w:name w:val="Title 2"/>
    <w:basedOn w:val="Normal"/>
    <w:next w:val="Normal"/>
    <w:uiPriority w:val="5"/>
    <w:qFormat/>
    <w:rsid w:val="00BD090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D090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D0908"/>
    <w:pPr>
      <w:spacing w:after="360"/>
      <w:jc w:val="center"/>
    </w:pPr>
    <w:rPr>
      <w:rFonts w:eastAsia="Calibri" w:cs="Times New Roman"/>
      <w:smallCaps/>
      <w:color w:val="006283"/>
      <w:szCs w:val="18"/>
      <w:lang w:eastAsia="en-GB"/>
    </w:rPr>
  </w:style>
  <w:style w:type="paragraph" w:styleId="TOAHeading">
    <w:name w:val="toa heading"/>
    <w:basedOn w:val="Normal"/>
    <w:next w:val="Normal"/>
    <w:uiPriority w:val="39"/>
    <w:unhideWhenUsed/>
    <w:rsid w:val="00BD0908"/>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BD0908"/>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BD0908"/>
    <w:pPr>
      <w:tabs>
        <w:tab w:val="left" w:pos="0"/>
        <w:tab w:val="right" w:leader="dot" w:pos="9020"/>
      </w:tabs>
      <w:spacing w:before="120" w:after="120"/>
      <w:jc w:val="left"/>
    </w:pPr>
    <w:rPr>
      <w:rFonts w:eastAsia="Calibri" w:cs="Times New Roman"/>
      <w:szCs w:val="18"/>
      <w:lang w:eastAsia="en-GB"/>
    </w:rPr>
  </w:style>
  <w:style w:type="paragraph" w:styleId="EnvelopeAddress">
    <w:name w:val="envelope address"/>
    <w:basedOn w:val="Normal"/>
    <w:uiPriority w:val="99"/>
    <w:semiHidden/>
    <w:unhideWhenUsed/>
    <w:rsid w:val="00BD090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Quotation">
    <w:name w:val="Quotation"/>
    <w:basedOn w:val="Normal"/>
    <w:uiPriority w:val="5"/>
    <w:qFormat/>
    <w:rsid w:val="00BD090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D0908"/>
    <w:pPr>
      <w:spacing w:after="240"/>
      <w:ind w:left="1134" w:right="1134"/>
    </w:pPr>
    <w:rPr>
      <w:rFonts w:eastAsia="Calibri" w:cs="Times New Roman"/>
      <w:szCs w:val="18"/>
      <w:lang w:eastAsia="en-GB"/>
    </w:rPr>
  </w:style>
  <w:style w:type="paragraph" w:customStyle="1" w:styleId="FootnoteQuotation">
    <w:name w:val="Footnote Quotation"/>
    <w:basedOn w:val="FootnoteText"/>
    <w:uiPriority w:val="5"/>
    <w:rsid w:val="00BD0908"/>
    <w:pPr>
      <w:ind w:left="567" w:right="567" w:firstLine="0"/>
    </w:pPr>
  </w:style>
  <w:style w:type="paragraph" w:styleId="Footer">
    <w:name w:val="footer"/>
    <w:basedOn w:val="Normal"/>
    <w:link w:val="FooterChar"/>
    <w:uiPriority w:val="99"/>
    <w:rsid w:val="00BD0908"/>
    <w:pPr>
      <w:tabs>
        <w:tab w:val="center" w:pos="4513"/>
        <w:tab w:val="right" w:pos="9027"/>
      </w:tabs>
    </w:pPr>
    <w:rPr>
      <w:rFonts w:eastAsia="Calibri" w:cs="Times New Roman"/>
      <w:szCs w:val="18"/>
      <w:lang w:eastAsia="en-GB"/>
    </w:rPr>
  </w:style>
  <w:style w:type="paragraph" w:styleId="Header">
    <w:name w:val="header"/>
    <w:basedOn w:val="Normal"/>
    <w:link w:val="HeaderChar"/>
    <w:uiPriority w:val="3"/>
    <w:rsid w:val="00BD0908"/>
    <w:pPr>
      <w:tabs>
        <w:tab w:val="center" w:pos="4513"/>
        <w:tab w:val="right" w:pos="9027"/>
      </w:tabs>
      <w:jc w:val="left"/>
    </w:pPr>
    <w:rPr>
      <w:rFonts w:eastAsia="Calibri" w:cs="Times New Roman"/>
      <w:szCs w:val="18"/>
      <w:lang w:eastAsia="en-GB"/>
    </w:rPr>
  </w:style>
  <w:style w:type="character" w:styleId="Hyperlink">
    <w:name w:val="Hyperlink"/>
    <w:basedOn w:val="DefaultParagraphFont"/>
    <w:uiPriority w:val="9"/>
    <w:unhideWhenUsed/>
    <w:rsid w:val="00BD0908"/>
    <w:rPr>
      <w:color w:val="43BEAC" w:themeColor="hyperlink"/>
      <w:u w:val="single"/>
      <w:lang w:val="fr-FR"/>
    </w:rPr>
  </w:style>
  <w:style w:type="paragraph" w:styleId="NormalWeb">
    <w:name w:val="Normal (Web)"/>
    <w:basedOn w:val="Normal"/>
    <w:uiPriority w:val="99"/>
    <w:semiHidden/>
    <w:unhideWhenUsed/>
    <w:rsid w:val="00BD0908"/>
    <w:rPr>
      <w:rFonts w:ascii="Times New Roman" w:hAnsi="Times New Roman" w:cs="Times New Roman"/>
      <w:sz w:val="24"/>
      <w:szCs w:val="24"/>
    </w:rPr>
  </w:style>
  <w:style w:type="character" w:styleId="Strong">
    <w:name w:val="Strong"/>
    <w:basedOn w:val="DefaultParagraphFont"/>
    <w:uiPriority w:val="99"/>
    <w:semiHidden/>
    <w:qFormat/>
    <w:rsid w:val="00BD0908"/>
    <w:rPr>
      <w:b/>
      <w:bCs/>
      <w:lang w:val="fr-FR"/>
    </w:rPr>
  </w:style>
  <w:style w:type="character" w:styleId="Emphasis">
    <w:name w:val="Emphasis"/>
    <w:basedOn w:val="DefaultParagraphFont"/>
    <w:uiPriority w:val="99"/>
    <w:semiHidden/>
    <w:qFormat/>
    <w:rsid w:val="00BD0908"/>
    <w:rPr>
      <w:i/>
      <w:iCs/>
      <w:lang w:val="fr-FR"/>
    </w:rPr>
  </w:style>
  <w:style w:type="character" w:styleId="PageNumber">
    <w:name w:val="page number"/>
    <w:basedOn w:val="DefaultParagraphFont"/>
    <w:uiPriority w:val="99"/>
    <w:semiHidden/>
    <w:unhideWhenUsed/>
    <w:rsid w:val="00BD0908"/>
    <w:rPr>
      <w:lang w:val="fr-FR"/>
    </w:rPr>
  </w:style>
  <w:style w:type="table" w:styleId="TableGrid">
    <w:name w:val="Table Grid"/>
    <w:basedOn w:val="TableNormal"/>
    <w:uiPriority w:val="59"/>
    <w:rsid w:val="00BD09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08"/>
    <w:rPr>
      <w:rFonts w:ascii="Tahoma" w:hAnsi="Tahoma" w:cs="Tahoma"/>
      <w:sz w:val="16"/>
      <w:szCs w:val="16"/>
    </w:rPr>
  </w:style>
  <w:style w:type="character" w:styleId="CommentReference">
    <w:name w:val="annotation reference"/>
    <w:basedOn w:val="DefaultParagraphFont"/>
    <w:uiPriority w:val="99"/>
    <w:semiHidden/>
    <w:unhideWhenUsed/>
    <w:rsid w:val="00BD0908"/>
    <w:rPr>
      <w:sz w:val="16"/>
      <w:szCs w:val="16"/>
      <w:lang w:val="fr-FR"/>
    </w:rPr>
  </w:style>
  <w:style w:type="paragraph" w:styleId="CommentText">
    <w:name w:val="annotation text"/>
    <w:basedOn w:val="Normal"/>
    <w:link w:val="CommentTextChar"/>
    <w:uiPriority w:val="99"/>
    <w:unhideWhenUsed/>
    <w:rsid w:val="00BD0908"/>
    <w:rPr>
      <w:sz w:val="20"/>
      <w:szCs w:val="20"/>
    </w:rPr>
  </w:style>
  <w:style w:type="paragraph" w:styleId="CommentSubject">
    <w:name w:val="annotation subject"/>
    <w:basedOn w:val="CommentText"/>
    <w:next w:val="CommentText"/>
    <w:link w:val="CommentSubjectChar"/>
    <w:uiPriority w:val="99"/>
    <w:unhideWhenUsed/>
    <w:rsid w:val="00BD0908"/>
    <w:rPr>
      <w:b/>
      <w:bCs/>
    </w:rPr>
  </w:style>
  <w:style w:type="character" w:styleId="UnresolvedMention">
    <w:name w:val="Unresolved Mention"/>
    <w:basedOn w:val="DefaultParagraphFont"/>
    <w:uiPriority w:val="99"/>
    <w:semiHidden/>
    <w:unhideWhenUsed/>
    <w:rsid w:val="009437BC"/>
    <w:rPr>
      <w:color w:val="605E5C"/>
      <w:shd w:val="clear" w:color="auto" w:fill="E1DFDD"/>
      <w:lang w:val="fr-FR"/>
    </w:rPr>
  </w:style>
  <w:style w:type="paragraph" w:styleId="ListParagraph">
    <w:name w:val="List Paragraph"/>
    <w:basedOn w:val="Normal"/>
    <w:uiPriority w:val="59"/>
    <w:semiHidden/>
    <w:qFormat/>
    <w:rsid w:val="00BD0908"/>
    <w:pPr>
      <w:ind w:left="720"/>
      <w:contextualSpacing/>
    </w:pPr>
  </w:style>
  <w:style w:type="character" w:styleId="FollowedHyperlink">
    <w:name w:val="FollowedHyperlink"/>
    <w:basedOn w:val="DefaultParagraphFont"/>
    <w:uiPriority w:val="9"/>
    <w:unhideWhenUsed/>
    <w:rsid w:val="00BD0908"/>
    <w:rPr>
      <w:color w:val="800080" w:themeColor="followedHyperlink"/>
      <w:u w:val="single"/>
      <w:lang w:val="fr-FR"/>
    </w:rPr>
  </w:style>
  <w:style w:type="character" w:styleId="EndnoteReference">
    <w:name w:val="endnote reference"/>
    <w:uiPriority w:val="49"/>
    <w:rsid w:val="00BD0908"/>
    <w:rPr>
      <w:vertAlign w:val="superscript"/>
      <w:lang w:val="fr-FR"/>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BD0908"/>
  </w:style>
  <w:style w:type="paragraph" w:styleId="BlockText">
    <w:name w:val="Block Text"/>
    <w:basedOn w:val="Normal"/>
    <w:uiPriority w:val="99"/>
    <w:semiHidden/>
    <w:unhideWhenUsed/>
    <w:rsid w:val="00BD0908"/>
    <w:pPr>
      <w:pBdr>
        <w:top w:val="single" w:sz="2" w:space="10" w:color="00B0B8" w:themeColor="accent1" w:shadow="1" w:frame="1"/>
        <w:left w:val="single" w:sz="2" w:space="10" w:color="00B0B8" w:themeColor="accent1" w:shadow="1" w:frame="1"/>
        <w:bottom w:val="single" w:sz="2" w:space="10" w:color="00B0B8" w:themeColor="accent1" w:shadow="1" w:frame="1"/>
        <w:right w:val="single" w:sz="2" w:space="10" w:color="00B0B8" w:themeColor="accent1" w:shadow="1" w:frame="1"/>
      </w:pBdr>
      <w:ind w:left="1152" w:right="1152"/>
    </w:pPr>
    <w:rPr>
      <w:rFonts w:asciiTheme="minorHAnsi" w:eastAsiaTheme="minorEastAsia" w:hAnsiTheme="minorHAnsi"/>
      <w:i/>
      <w:iCs/>
      <w:color w:val="00B0B8" w:themeColor="accent1"/>
    </w:rPr>
  </w:style>
  <w:style w:type="paragraph" w:styleId="BodyTextFirstIndent">
    <w:name w:val="Body Text First Indent"/>
    <w:basedOn w:val="BodyText"/>
    <w:link w:val="BodyTextFirstIndentChar"/>
    <w:uiPriority w:val="99"/>
    <w:semiHidden/>
    <w:unhideWhenUsed/>
    <w:rsid w:val="00BD0908"/>
    <w:pPr>
      <w:numPr>
        <w:ilvl w:val="0"/>
        <w:numId w:val="0"/>
      </w:numPr>
      <w:spacing w:after="0"/>
      <w:ind w:firstLine="360"/>
    </w:pPr>
  </w:style>
  <w:style w:type="paragraph" w:styleId="BodyTextIndent">
    <w:name w:val="Body Text Indent"/>
    <w:basedOn w:val="Normal"/>
    <w:link w:val="BodyTextIndentChar"/>
    <w:uiPriority w:val="99"/>
    <w:semiHidden/>
    <w:unhideWhenUsed/>
    <w:rsid w:val="00BD0908"/>
    <w:pPr>
      <w:spacing w:after="120"/>
      <w:ind w:left="283"/>
    </w:pPr>
  </w:style>
  <w:style w:type="paragraph" w:styleId="BodyTextFirstIndent2">
    <w:name w:val="Body Text First Indent 2"/>
    <w:basedOn w:val="BodyTextIndent"/>
    <w:link w:val="BodyTextFirstIndent2Char"/>
    <w:uiPriority w:val="99"/>
    <w:semiHidden/>
    <w:unhideWhenUsed/>
    <w:rsid w:val="00BD0908"/>
    <w:pPr>
      <w:spacing w:after="0"/>
      <w:ind w:left="360" w:firstLine="360"/>
    </w:pPr>
  </w:style>
  <w:style w:type="paragraph" w:styleId="BodyTextIndent2">
    <w:name w:val="Body Text Indent 2"/>
    <w:basedOn w:val="Normal"/>
    <w:link w:val="BodyTextIndent2Char"/>
    <w:uiPriority w:val="99"/>
    <w:semiHidden/>
    <w:unhideWhenUsed/>
    <w:rsid w:val="00BD0908"/>
    <w:pPr>
      <w:spacing w:after="120" w:line="480" w:lineRule="auto"/>
      <w:ind w:left="283"/>
    </w:pPr>
  </w:style>
  <w:style w:type="character" w:styleId="BookTitle">
    <w:name w:val="Book Title"/>
    <w:basedOn w:val="DefaultParagraphFont"/>
    <w:uiPriority w:val="99"/>
    <w:semiHidden/>
    <w:qFormat/>
    <w:rsid w:val="00BD0908"/>
    <w:rPr>
      <w:b/>
      <w:bCs/>
      <w:smallCaps/>
      <w:spacing w:val="5"/>
      <w:lang w:val="fr-FR"/>
    </w:rPr>
  </w:style>
  <w:style w:type="paragraph" w:styleId="Caption">
    <w:name w:val="caption"/>
    <w:basedOn w:val="Normal"/>
    <w:next w:val="Normal"/>
    <w:uiPriority w:val="6"/>
    <w:qFormat/>
    <w:rsid w:val="00BD0908"/>
    <w:pPr>
      <w:keepNext/>
      <w:spacing w:before="120" w:after="120"/>
      <w:jc w:val="left"/>
    </w:pPr>
    <w:rPr>
      <w:rFonts w:eastAsia="Times New Roman" w:cs="Times New Roman"/>
      <w:b/>
      <w:bCs/>
      <w:color w:val="006283"/>
      <w:szCs w:val="20"/>
      <w:lang w:eastAsia="en-GB"/>
    </w:rPr>
  </w:style>
  <w:style w:type="paragraph" w:styleId="Closing">
    <w:name w:val="Closing"/>
    <w:basedOn w:val="Normal"/>
    <w:link w:val="ClosingChar"/>
    <w:uiPriority w:val="99"/>
    <w:semiHidden/>
    <w:unhideWhenUsed/>
    <w:rsid w:val="00BD0908"/>
    <w:pPr>
      <w:ind w:left="4252"/>
    </w:pPr>
  </w:style>
  <w:style w:type="paragraph" w:styleId="Date">
    <w:name w:val="Date"/>
    <w:basedOn w:val="Normal"/>
    <w:next w:val="Normal"/>
    <w:link w:val="DateChar"/>
    <w:uiPriority w:val="99"/>
    <w:semiHidden/>
    <w:unhideWhenUsed/>
    <w:rsid w:val="00BD0908"/>
  </w:style>
  <w:style w:type="paragraph" w:styleId="DocumentMap">
    <w:name w:val="Document Map"/>
    <w:basedOn w:val="Normal"/>
    <w:link w:val="DocumentMapChar"/>
    <w:uiPriority w:val="99"/>
    <w:semiHidden/>
    <w:unhideWhenUsed/>
    <w:rsid w:val="00BD0908"/>
    <w:rPr>
      <w:rFonts w:ascii="Tahoma" w:hAnsi="Tahoma" w:cs="Tahoma"/>
      <w:sz w:val="16"/>
      <w:szCs w:val="16"/>
    </w:rPr>
  </w:style>
  <w:style w:type="paragraph" w:styleId="E-mailSignature">
    <w:name w:val="E-mail Signature"/>
    <w:basedOn w:val="Normal"/>
    <w:link w:val="E-mailSignatureChar"/>
    <w:uiPriority w:val="99"/>
    <w:semiHidden/>
    <w:unhideWhenUsed/>
    <w:rsid w:val="00BD0908"/>
  </w:style>
  <w:style w:type="paragraph" w:styleId="EnvelopeReturn">
    <w:name w:val="envelope return"/>
    <w:basedOn w:val="Normal"/>
    <w:uiPriority w:val="99"/>
    <w:semiHidden/>
    <w:unhideWhenUsed/>
    <w:rsid w:val="00BD0908"/>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2C7509"/>
    <w:rPr>
      <w:color w:val="2B579A"/>
      <w:shd w:val="clear" w:color="auto" w:fill="E1DFDD"/>
      <w:lang w:val="fr-FR"/>
    </w:rPr>
  </w:style>
  <w:style w:type="character" w:styleId="HTMLAcronym">
    <w:name w:val="HTML Acronym"/>
    <w:basedOn w:val="DefaultParagraphFont"/>
    <w:uiPriority w:val="99"/>
    <w:semiHidden/>
    <w:unhideWhenUsed/>
    <w:rsid w:val="00BD0908"/>
    <w:rPr>
      <w:lang w:val="fr-FR"/>
    </w:rPr>
  </w:style>
  <w:style w:type="paragraph" w:styleId="HTMLAddress">
    <w:name w:val="HTML Address"/>
    <w:basedOn w:val="Normal"/>
    <w:link w:val="HTMLAddressChar"/>
    <w:uiPriority w:val="99"/>
    <w:semiHidden/>
    <w:unhideWhenUsed/>
    <w:rsid w:val="00BD0908"/>
    <w:rPr>
      <w:i/>
      <w:iCs/>
    </w:rPr>
  </w:style>
  <w:style w:type="character" w:styleId="HTMLCite">
    <w:name w:val="HTML Cite"/>
    <w:basedOn w:val="DefaultParagraphFont"/>
    <w:uiPriority w:val="99"/>
    <w:semiHidden/>
    <w:unhideWhenUsed/>
    <w:rsid w:val="00BD0908"/>
    <w:rPr>
      <w:i/>
      <w:iCs/>
      <w:lang w:val="fr-FR"/>
    </w:rPr>
  </w:style>
  <w:style w:type="character" w:styleId="HTMLCode">
    <w:name w:val="HTML Code"/>
    <w:basedOn w:val="DefaultParagraphFont"/>
    <w:uiPriority w:val="99"/>
    <w:semiHidden/>
    <w:unhideWhenUsed/>
    <w:rsid w:val="00BD0908"/>
    <w:rPr>
      <w:rFonts w:ascii="Consolas" w:hAnsi="Consolas" w:cs="Consolas"/>
      <w:sz w:val="20"/>
      <w:szCs w:val="20"/>
      <w:lang w:val="fr-FR"/>
    </w:rPr>
  </w:style>
  <w:style w:type="character" w:styleId="HTMLDefinition">
    <w:name w:val="HTML Definition"/>
    <w:basedOn w:val="DefaultParagraphFont"/>
    <w:uiPriority w:val="99"/>
    <w:semiHidden/>
    <w:unhideWhenUsed/>
    <w:rsid w:val="00BD0908"/>
    <w:rPr>
      <w:i/>
      <w:iCs/>
      <w:lang w:val="fr-FR"/>
    </w:rPr>
  </w:style>
  <w:style w:type="character" w:styleId="HTMLKeyboard">
    <w:name w:val="HTML Keyboard"/>
    <w:basedOn w:val="DefaultParagraphFont"/>
    <w:uiPriority w:val="99"/>
    <w:semiHidden/>
    <w:unhideWhenUsed/>
    <w:rsid w:val="00BD0908"/>
    <w:rPr>
      <w:rFonts w:ascii="Consolas" w:hAnsi="Consolas" w:cs="Consolas"/>
      <w:sz w:val="20"/>
      <w:szCs w:val="20"/>
      <w:lang w:val="fr-FR"/>
    </w:rPr>
  </w:style>
  <w:style w:type="paragraph" w:styleId="HTMLPreformatted">
    <w:name w:val="HTML Preformatted"/>
    <w:basedOn w:val="Normal"/>
    <w:link w:val="HTMLPreformattedChar"/>
    <w:uiPriority w:val="99"/>
    <w:semiHidden/>
    <w:unhideWhenUsed/>
    <w:rsid w:val="00BD0908"/>
    <w:rPr>
      <w:rFonts w:ascii="Consolas" w:hAnsi="Consolas" w:cs="Consolas"/>
      <w:sz w:val="20"/>
      <w:szCs w:val="20"/>
    </w:rPr>
  </w:style>
  <w:style w:type="character" w:styleId="HTMLSample">
    <w:name w:val="HTML Sample"/>
    <w:basedOn w:val="DefaultParagraphFont"/>
    <w:uiPriority w:val="99"/>
    <w:semiHidden/>
    <w:unhideWhenUsed/>
    <w:rsid w:val="00BD0908"/>
    <w:rPr>
      <w:rFonts w:ascii="Consolas" w:hAnsi="Consolas" w:cs="Consolas"/>
      <w:sz w:val="24"/>
      <w:szCs w:val="24"/>
      <w:lang w:val="fr-FR"/>
    </w:rPr>
  </w:style>
  <w:style w:type="character" w:styleId="HTMLTypewriter">
    <w:name w:val="HTML Typewriter"/>
    <w:basedOn w:val="DefaultParagraphFont"/>
    <w:uiPriority w:val="99"/>
    <w:semiHidden/>
    <w:unhideWhenUsed/>
    <w:rsid w:val="00BD0908"/>
    <w:rPr>
      <w:rFonts w:ascii="Consolas" w:hAnsi="Consolas" w:cs="Consolas"/>
      <w:sz w:val="20"/>
      <w:szCs w:val="20"/>
      <w:lang w:val="fr-FR"/>
    </w:rPr>
  </w:style>
  <w:style w:type="character" w:styleId="HTMLVariable">
    <w:name w:val="HTML Variable"/>
    <w:basedOn w:val="DefaultParagraphFont"/>
    <w:uiPriority w:val="99"/>
    <w:semiHidden/>
    <w:unhideWhenUsed/>
    <w:rsid w:val="00BD0908"/>
    <w:rPr>
      <w:i/>
      <w:iCs/>
      <w:lang w:val="fr-FR"/>
    </w:rPr>
  </w:style>
  <w:style w:type="paragraph" w:styleId="Index2">
    <w:name w:val="index 2"/>
    <w:basedOn w:val="Normal"/>
    <w:next w:val="Normal"/>
    <w:uiPriority w:val="99"/>
    <w:semiHidden/>
    <w:unhideWhenUsed/>
    <w:rsid w:val="00BD0908"/>
    <w:pPr>
      <w:ind w:left="360" w:hanging="180"/>
    </w:pPr>
  </w:style>
  <w:style w:type="paragraph" w:styleId="Index3">
    <w:name w:val="index 3"/>
    <w:basedOn w:val="Normal"/>
    <w:next w:val="Normal"/>
    <w:uiPriority w:val="99"/>
    <w:semiHidden/>
    <w:unhideWhenUsed/>
    <w:rsid w:val="00BD0908"/>
    <w:pPr>
      <w:ind w:left="540" w:hanging="180"/>
    </w:pPr>
  </w:style>
  <w:style w:type="paragraph" w:styleId="Index4">
    <w:name w:val="index 4"/>
    <w:basedOn w:val="Normal"/>
    <w:next w:val="Normal"/>
    <w:uiPriority w:val="99"/>
    <w:semiHidden/>
    <w:unhideWhenUsed/>
    <w:rsid w:val="00BD0908"/>
    <w:pPr>
      <w:ind w:left="720" w:hanging="180"/>
    </w:pPr>
  </w:style>
  <w:style w:type="paragraph" w:styleId="Index5">
    <w:name w:val="index 5"/>
    <w:basedOn w:val="Normal"/>
    <w:next w:val="Normal"/>
    <w:uiPriority w:val="99"/>
    <w:semiHidden/>
    <w:unhideWhenUsed/>
    <w:rsid w:val="00BD0908"/>
    <w:pPr>
      <w:ind w:left="900" w:hanging="180"/>
    </w:pPr>
  </w:style>
  <w:style w:type="paragraph" w:styleId="Index6">
    <w:name w:val="index 6"/>
    <w:basedOn w:val="Normal"/>
    <w:next w:val="Normal"/>
    <w:uiPriority w:val="99"/>
    <w:semiHidden/>
    <w:unhideWhenUsed/>
    <w:rsid w:val="00BD0908"/>
    <w:pPr>
      <w:ind w:left="1080" w:hanging="180"/>
    </w:pPr>
  </w:style>
  <w:style w:type="paragraph" w:styleId="Index7">
    <w:name w:val="index 7"/>
    <w:basedOn w:val="Normal"/>
    <w:next w:val="Normal"/>
    <w:uiPriority w:val="99"/>
    <w:semiHidden/>
    <w:unhideWhenUsed/>
    <w:rsid w:val="00BD0908"/>
    <w:pPr>
      <w:ind w:left="1260" w:hanging="180"/>
    </w:pPr>
  </w:style>
  <w:style w:type="paragraph" w:styleId="Index8">
    <w:name w:val="index 8"/>
    <w:basedOn w:val="Normal"/>
    <w:next w:val="Normal"/>
    <w:uiPriority w:val="99"/>
    <w:semiHidden/>
    <w:unhideWhenUsed/>
    <w:rsid w:val="00BD0908"/>
    <w:pPr>
      <w:ind w:left="1440" w:hanging="180"/>
    </w:pPr>
  </w:style>
  <w:style w:type="paragraph" w:styleId="Index9">
    <w:name w:val="index 9"/>
    <w:basedOn w:val="Normal"/>
    <w:next w:val="Normal"/>
    <w:uiPriority w:val="99"/>
    <w:semiHidden/>
    <w:unhideWhenUsed/>
    <w:rsid w:val="00BD0908"/>
    <w:pPr>
      <w:ind w:left="1620" w:hanging="180"/>
    </w:pPr>
  </w:style>
  <w:style w:type="character" w:styleId="IntenseEmphasis">
    <w:name w:val="Intense Emphasis"/>
    <w:basedOn w:val="DefaultParagraphFont"/>
    <w:uiPriority w:val="99"/>
    <w:semiHidden/>
    <w:qFormat/>
    <w:rsid w:val="00BD0908"/>
    <w:rPr>
      <w:b/>
      <w:bCs/>
      <w:i/>
      <w:iCs/>
      <w:color w:val="00B0B8" w:themeColor="accent1"/>
      <w:lang w:val="fr-FR"/>
    </w:rPr>
  </w:style>
  <w:style w:type="paragraph" w:styleId="IntenseQuote">
    <w:name w:val="Intense Quote"/>
    <w:basedOn w:val="Normal"/>
    <w:next w:val="Normal"/>
    <w:link w:val="IntenseQuoteChar"/>
    <w:uiPriority w:val="59"/>
    <w:semiHidden/>
    <w:qFormat/>
    <w:rsid w:val="00BD0908"/>
    <w:pPr>
      <w:pBdr>
        <w:bottom w:val="single" w:sz="4" w:space="4" w:color="00B0B8" w:themeColor="accent1"/>
      </w:pBdr>
      <w:spacing w:before="200" w:after="280"/>
      <w:ind w:left="936" w:right="936"/>
    </w:pPr>
    <w:rPr>
      <w:b/>
      <w:bCs/>
      <w:i/>
      <w:iCs/>
      <w:color w:val="00B0B8" w:themeColor="accent1"/>
    </w:rPr>
  </w:style>
  <w:style w:type="character" w:styleId="IntenseReference">
    <w:name w:val="Intense Reference"/>
    <w:basedOn w:val="DefaultParagraphFont"/>
    <w:uiPriority w:val="99"/>
    <w:semiHidden/>
    <w:qFormat/>
    <w:rsid w:val="00BD0908"/>
    <w:rPr>
      <w:b/>
      <w:bCs/>
      <w:smallCaps/>
      <w:color w:val="E1AE5F" w:themeColor="accent2"/>
      <w:spacing w:val="5"/>
      <w:u w:val="single"/>
      <w:lang w:val="fr-FR"/>
    </w:rPr>
  </w:style>
  <w:style w:type="character" w:styleId="LineNumber">
    <w:name w:val="line number"/>
    <w:basedOn w:val="DefaultParagraphFont"/>
    <w:uiPriority w:val="99"/>
    <w:semiHidden/>
    <w:unhideWhenUsed/>
    <w:rsid w:val="00BD0908"/>
    <w:rPr>
      <w:lang w:val="fr-FR"/>
    </w:rPr>
  </w:style>
  <w:style w:type="paragraph" w:styleId="List">
    <w:name w:val="List"/>
    <w:basedOn w:val="Normal"/>
    <w:uiPriority w:val="99"/>
    <w:semiHidden/>
    <w:unhideWhenUsed/>
    <w:rsid w:val="00BD0908"/>
    <w:pPr>
      <w:ind w:left="283" w:hanging="283"/>
      <w:contextualSpacing/>
    </w:pPr>
  </w:style>
  <w:style w:type="paragraph" w:styleId="List2">
    <w:name w:val="List 2"/>
    <w:basedOn w:val="Normal"/>
    <w:uiPriority w:val="99"/>
    <w:semiHidden/>
    <w:unhideWhenUsed/>
    <w:rsid w:val="00BD0908"/>
    <w:pPr>
      <w:ind w:left="566" w:hanging="283"/>
      <w:contextualSpacing/>
    </w:pPr>
  </w:style>
  <w:style w:type="paragraph" w:styleId="List3">
    <w:name w:val="List 3"/>
    <w:basedOn w:val="Normal"/>
    <w:uiPriority w:val="99"/>
    <w:semiHidden/>
    <w:unhideWhenUsed/>
    <w:rsid w:val="00BD0908"/>
    <w:pPr>
      <w:ind w:left="849" w:hanging="283"/>
      <w:contextualSpacing/>
    </w:pPr>
  </w:style>
  <w:style w:type="paragraph" w:styleId="List4">
    <w:name w:val="List 4"/>
    <w:basedOn w:val="Normal"/>
    <w:uiPriority w:val="99"/>
    <w:semiHidden/>
    <w:unhideWhenUsed/>
    <w:rsid w:val="00BD0908"/>
    <w:pPr>
      <w:ind w:left="1132" w:hanging="283"/>
      <w:contextualSpacing/>
    </w:pPr>
  </w:style>
  <w:style w:type="paragraph" w:styleId="List5">
    <w:name w:val="List 5"/>
    <w:basedOn w:val="Normal"/>
    <w:uiPriority w:val="99"/>
    <w:semiHidden/>
    <w:unhideWhenUsed/>
    <w:rsid w:val="00BD0908"/>
    <w:pPr>
      <w:ind w:left="1415" w:hanging="283"/>
      <w:contextualSpacing/>
    </w:pPr>
  </w:style>
  <w:style w:type="paragraph" w:styleId="ListBullet3">
    <w:name w:val="List Bullet 3"/>
    <w:basedOn w:val="Normal"/>
    <w:uiPriority w:val="1"/>
    <w:rsid w:val="00BD0908"/>
    <w:pPr>
      <w:numPr>
        <w:ilvl w:val="2"/>
        <w:numId w:val="4"/>
      </w:numPr>
      <w:tabs>
        <w:tab w:val="left" w:pos="1247"/>
      </w:tabs>
      <w:spacing w:after="240"/>
      <w:contextualSpacing/>
    </w:pPr>
  </w:style>
  <w:style w:type="paragraph" w:styleId="ListBullet5">
    <w:name w:val="List Bullet 5"/>
    <w:basedOn w:val="Normal"/>
    <w:uiPriority w:val="1"/>
    <w:rsid w:val="00BD0908"/>
    <w:pPr>
      <w:numPr>
        <w:ilvl w:val="4"/>
        <w:numId w:val="4"/>
      </w:numPr>
      <w:tabs>
        <w:tab w:val="left" w:pos="1928"/>
      </w:tabs>
      <w:spacing w:after="240"/>
      <w:contextualSpacing/>
    </w:pPr>
  </w:style>
  <w:style w:type="paragraph" w:styleId="ListContinue">
    <w:name w:val="List Continue"/>
    <w:basedOn w:val="Normal"/>
    <w:uiPriority w:val="99"/>
    <w:semiHidden/>
    <w:unhideWhenUsed/>
    <w:rsid w:val="00BD0908"/>
    <w:pPr>
      <w:spacing w:after="120"/>
      <w:ind w:left="283"/>
      <w:contextualSpacing/>
    </w:pPr>
  </w:style>
  <w:style w:type="paragraph" w:styleId="ListContinue2">
    <w:name w:val="List Continue 2"/>
    <w:basedOn w:val="Normal"/>
    <w:uiPriority w:val="99"/>
    <w:semiHidden/>
    <w:unhideWhenUsed/>
    <w:rsid w:val="00BD0908"/>
    <w:pPr>
      <w:spacing w:after="120"/>
      <w:ind w:left="566"/>
      <w:contextualSpacing/>
    </w:pPr>
  </w:style>
  <w:style w:type="paragraph" w:styleId="ListContinue3">
    <w:name w:val="List Continue 3"/>
    <w:basedOn w:val="Normal"/>
    <w:uiPriority w:val="99"/>
    <w:semiHidden/>
    <w:unhideWhenUsed/>
    <w:rsid w:val="00BD0908"/>
    <w:pPr>
      <w:spacing w:after="120"/>
      <w:ind w:left="849"/>
      <w:contextualSpacing/>
    </w:pPr>
  </w:style>
  <w:style w:type="paragraph" w:styleId="ListContinue4">
    <w:name w:val="List Continue 4"/>
    <w:basedOn w:val="Normal"/>
    <w:uiPriority w:val="99"/>
    <w:semiHidden/>
    <w:unhideWhenUsed/>
    <w:rsid w:val="00BD0908"/>
    <w:pPr>
      <w:spacing w:after="120"/>
      <w:ind w:left="1132"/>
      <w:contextualSpacing/>
    </w:pPr>
  </w:style>
  <w:style w:type="paragraph" w:styleId="ListContinue5">
    <w:name w:val="List Continue 5"/>
    <w:basedOn w:val="Normal"/>
    <w:uiPriority w:val="99"/>
    <w:semiHidden/>
    <w:unhideWhenUsed/>
    <w:rsid w:val="00BD0908"/>
    <w:pPr>
      <w:spacing w:after="120"/>
      <w:ind w:left="1415"/>
      <w:contextualSpacing/>
    </w:pPr>
  </w:style>
  <w:style w:type="paragraph" w:styleId="ListNumber3">
    <w:name w:val="List Number 3"/>
    <w:basedOn w:val="Normal"/>
    <w:uiPriority w:val="49"/>
    <w:semiHidden/>
    <w:unhideWhenUsed/>
    <w:rsid w:val="00BD0908"/>
    <w:pPr>
      <w:contextualSpacing/>
    </w:pPr>
  </w:style>
  <w:style w:type="paragraph" w:styleId="ListNumber4">
    <w:name w:val="List Number 4"/>
    <w:basedOn w:val="Normal"/>
    <w:uiPriority w:val="49"/>
    <w:semiHidden/>
    <w:unhideWhenUsed/>
    <w:rsid w:val="00BD0908"/>
    <w:pPr>
      <w:numPr>
        <w:numId w:val="3"/>
      </w:numPr>
      <w:contextualSpacing/>
    </w:pPr>
  </w:style>
  <w:style w:type="paragraph" w:styleId="ListNumber5">
    <w:name w:val="List Number 5"/>
    <w:basedOn w:val="Normal"/>
    <w:uiPriority w:val="49"/>
    <w:semiHidden/>
    <w:unhideWhenUsed/>
    <w:rsid w:val="00BD0908"/>
    <w:pPr>
      <w:contextualSpacing/>
    </w:pPr>
  </w:style>
  <w:style w:type="paragraph" w:styleId="MacroText">
    <w:name w:val="macro"/>
    <w:link w:val="MacroTextChar"/>
    <w:uiPriority w:val="99"/>
    <w:semiHidden/>
    <w:unhideWhenUsed/>
    <w:rsid w:val="00BD090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val="fr-FR" w:eastAsia="en-US"/>
    </w:rPr>
  </w:style>
  <w:style w:type="character" w:styleId="Mention">
    <w:name w:val="Mention"/>
    <w:basedOn w:val="DefaultParagraphFont"/>
    <w:uiPriority w:val="99"/>
    <w:semiHidden/>
    <w:unhideWhenUsed/>
    <w:rsid w:val="002C7509"/>
    <w:rPr>
      <w:color w:val="2B579A"/>
      <w:shd w:val="clear" w:color="auto" w:fill="E1DFDD"/>
      <w:lang w:val="fr-FR"/>
    </w:rPr>
  </w:style>
  <w:style w:type="paragraph" w:styleId="MessageHeader">
    <w:name w:val="Message Header"/>
    <w:basedOn w:val="Normal"/>
    <w:link w:val="MessageHeaderChar"/>
    <w:uiPriority w:val="99"/>
    <w:semiHidden/>
    <w:unhideWhenUsed/>
    <w:rsid w:val="00BD09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BD0908"/>
    <w:pPr>
      <w:jc w:val="both"/>
    </w:pPr>
    <w:rPr>
      <w:rFonts w:ascii="Verdana" w:eastAsiaTheme="minorHAnsi" w:hAnsi="Verdana" w:cstheme="minorBidi"/>
      <w:sz w:val="18"/>
      <w:szCs w:val="22"/>
      <w:lang w:val="fr-FR" w:eastAsia="en-US"/>
    </w:rPr>
  </w:style>
  <w:style w:type="paragraph" w:styleId="NormalIndent">
    <w:name w:val="Normal Indent"/>
    <w:basedOn w:val="Normal"/>
    <w:uiPriority w:val="99"/>
    <w:semiHidden/>
    <w:unhideWhenUsed/>
    <w:rsid w:val="00BD0908"/>
    <w:pPr>
      <w:ind w:left="567"/>
    </w:pPr>
  </w:style>
  <w:style w:type="paragraph" w:styleId="NoteHeading">
    <w:name w:val="Note Heading"/>
    <w:basedOn w:val="Normal"/>
    <w:next w:val="Normal"/>
    <w:link w:val="NoteHeadingChar"/>
    <w:uiPriority w:val="99"/>
    <w:semiHidden/>
    <w:unhideWhenUsed/>
    <w:rsid w:val="00BD0908"/>
  </w:style>
  <w:style w:type="character" w:styleId="PlaceholderText">
    <w:name w:val="Placeholder Text"/>
    <w:basedOn w:val="DefaultParagraphFont"/>
    <w:uiPriority w:val="99"/>
    <w:semiHidden/>
    <w:rsid w:val="00BD0908"/>
    <w:rPr>
      <w:color w:val="808080"/>
      <w:lang w:val="fr-FR"/>
    </w:rPr>
  </w:style>
  <w:style w:type="paragraph" w:styleId="Quote">
    <w:name w:val="Quote"/>
    <w:basedOn w:val="Normal"/>
    <w:next w:val="Normal"/>
    <w:link w:val="QuoteChar"/>
    <w:uiPriority w:val="59"/>
    <w:semiHidden/>
    <w:qFormat/>
    <w:rsid w:val="00BD0908"/>
    <w:rPr>
      <w:i/>
      <w:iCs/>
      <w:color w:val="000000" w:themeColor="text1"/>
    </w:rPr>
  </w:style>
  <w:style w:type="paragraph" w:styleId="Salutation">
    <w:name w:val="Salutation"/>
    <w:basedOn w:val="Normal"/>
    <w:next w:val="Normal"/>
    <w:link w:val="SalutationChar"/>
    <w:uiPriority w:val="99"/>
    <w:semiHidden/>
    <w:unhideWhenUsed/>
    <w:rsid w:val="00BD0908"/>
  </w:style>
  <w:style w:type="paragraph" w:styleId="Signature">
    <w:name w:val="Signature"/>
    <w:basedOn w:val="Normal"/>
    <w:link w:val="SignatureChar"/>
    <w:uiPriority w:val="99"/>
    <w:semiHidden/>
    <w:unhideWhenUsed/>
    <w:rsid w:val="00BD0908"/>
    <w:pPr>
      <w:ind w:left="4252"/>
    </w:pPr>
  </w:style>
  <w:style w:type="character" w:styleId="SmartHyperlink">
    <w:name w:val="Smart Hyperlink"/>
    <w:basedOn w:val="DefaultParagraphFont"/>
    <w:uiPriority w:val="99"/>
    <w:semiHidden/>
    <w:unhideWhenUsed/>
    <w:rsid w:val="002C7509"/>
    <w:rPr>
      <w:u w:val="dotted"/>
      <w:lang w:val="fr-FR"/>
    </w:rPr>
  </w:style>
  <w:style w:type="character" w:styleId="SmartLink">
    <w:name w:val="Smart Link"/>
    <w:basedOn w:val="DefaultParagraphFont"/>
    <w:uiPriority w:val="99"/>
    <w:semiHidden/>
    <w:unhideWhenUsed/>
    <w:rsid w:val="002C7509"/>
    <w:rPr>
      <w:color w:val="0000FF"/>
      <w:u w:val="single"/>
      <w:shd w:val="clear" w:color="auto" w:fill="F3F2F1"/>
      <w:lang w:val="fr-FR"/>
    </w:rPr>
  </w:style>
  <w:style w:type="character" w:styleId="SubtleEmphasis">
    <w:name w:val="Subtle Emphasis"/>
    <w:basedOn w:val="DefaultParagraphFont"/>
    <w:uiPriority w:val="99"/>
    <w:semiHidden/>
    <w:qFormat/>
    <w:rsid w:val="00BD0908"/>
    <w:rPr>
      <w:i/>
      <w:iCs/>
      <w:color w:val="808080" w:themeColor="text1" w:themeTint="7F"/>
      <w:lang w:val="fr-FR"/>
    </w:rPr>
  </w:style>
  <w:style w:type="character" w:styleId="SubtleReference">
    <w:name w:val="Subtle Reference"/>
    <w:basedOn w:val="DefaultParagraphFont"/>
    <w:uiPriority w:val="99"/>
    <w:semiHidden/>
    <w:qFormat/>
    <w:rsid w:val="00BD0908"/>
    <w:rPr>
      <w:smallCaps/>
      <w:color w:val="E1AE5F" w:themeColor="accent2"/>
      <w:u w:val="single"/>
      <w:lang w:val="fr-FR"/>
    </w:rPr>
  </w:style>
  <w:style w:type="paragraph" w:styleId="TOCHeading">
    <w:name w:val="TOC Heading"/>
    <w:basedOn w:val="Normal"/>
    <w:next w:val="Normal"/>
    <w:uiPriority w:val="39"/>
    <w:qFormat/>
    <w:rsid w:val="00BD0908"/>
    <w:pPr>
      <w:spacing w:before="240"/>
      <w:jc w:val="center"/>
    </w:pPr>
    <w:rPr>
      <w:rFonts w:eastAsia="Times New Roman" w:cs="Times New Roman"/>
      <w:b/>
      <w:bCs/>
      <w:szCs w:val="28"/>
      <w:lang w:eastAsia="en-GB"/>
    </w:rPr>
  </w:style>
  <w:style w:type="character" w:customStyle="1" w:styleId="BodyTextChar">
    <w:name w:val="Body Text Char"/>
    <w:basedOn w:val="DefaultParagraphFont"/>
    <w:link w:val="BodyText"/>
    <w:uiPriority w:val="1"/>
    <w:rsid w:val="00BD0908"/>
    <w:rPr>
      <w:rFonts w:ascii="Verdana" w:eastAsiaTheme="minorHAnsi" w:hAnsi="Verdana" w:cstheme="minorBidi"/>
      <w:sz w:val="18"/>
      <w:szCs w:val="22"/>
      <w:lang w:val="fr-FR" w:eastAsia="en-US"/>
    </w:rPr>
  </w:style>
  <w:style w:type="table" w:styleId="ColorfulGrid">
    <w:name w:val="Colorful Grid"/>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BDFBFF" w:themeFill="accent1" w:themeFillTint="33"/>
    </w:tcPr>
    <w:tblStylePr w:type="firstRow">
      <w:rPr>
        <w:b/>
        <w:bCs/>
      </w:rPr>
      <w:tblPr/>
      <w:tcPr>
        <w:shd w:val="clear" w:color="auto" w:fill="7CF8FF" w:themeFill="accent1" w:themeFillTint="66"/>
      </w:tcPr>
    </w:tblStylePr>
    <w:tblStylePr w:type="lastRow">
      <w:rPr>
        <w:b/>
        <w:bCs/>
        <w:color w:val="000000" w:themeColor="text1"/>
      </w:rPr>
      <w:tblPr/>
      <w:tcPr>
        <w:shd w:val="clear" w:color="auto" w:fill="7CF8FF" w:themeFill="accent1" w:themeFillTint="66"/>
      </w:tcPr>
    </w:tblStylePr>
    <w:tblStylePr w:type="firstCol">
      <w:rPr>
        <w:color w:val="FFFFFF" w:themeColor="background1"/>
      </w:rPr>
      <w:tblPr/>
      <w:tcPr>
        <w:shd w:val="clear" w:color="auto" w:fill="008389" w:themeFill="accent1" w:themeFillShade="BF"/>
      </w:tcPr>
    </w:tblStylePr>
    <w:tblStylePr w:type="lastCol">
      <w:rPr>
        <w:color w:val="FFFFFF" w:themeColor="background1"/>
      </w:rPr>
      <w:tblPr/>
      <w:tcPr>
        <w:shd w:val="clear" w:color="auto" w:fill="008389" w:themeFill="accent1" w:themeFillShade="BF"/>
      </w:tcPr>
    </w:tblStylePr>
    <w:tblStylePr w:type="band1Vert">
      <w:tblPr/>
      <w:tcPr>
        <w:shd w:val="clear" w:color="auto" w:fill="5CF7FF" w:themeFill="accent1" w:themeFillTint="7F"/>
      </w:tcPr>
    </w:tblStylePr>
    <w:tblStylePr w:type="band1Horz">
      <w:tblPr/>
      <w:tcPr>
        <w:shd w:val="clear" w:color="auto" w:fill="5CF7FF" w:themeFill="accent1" w:themeFillTint="7F"/>
      </w:tcPr>
    </w:tblStylePr>
  </w:style>
  <w:style w:type="table" w:styleId="ColorfulGrid-Accent2">
    <w:name w:val="Colorful Grid Accent 2"/>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9EEDF" w:themeFill="accent2" w:themeFillTint="33"/>
    </w:tcPr>
    <w:tblStylePr w:type="firstRow">
      <w:rPr>
        <w:b/>
        <w:bCs/>
      </w:rPr>
      <w:tblPr/>
      <w:tcPr>
        <w:shd w:val="clear" w:color="auto" w:fill="F3DEBF" w:themeFill="accent2" w:themeFillTint="66"/>
      </w:tcPr>
    </w:tblStylePr>
    <w:tblStylePr w:type="lastRow">
      <w:rPr>
        <w:b/>
        <w:bCs/>
        <w:color w:val="000000" w:themeColor="text1"/>
      </w:rPr>
      <w:tblPr/>
      <w:tcPr>
        <w:shd w:val="clear" w:color="auto" w:fill="F3DEBF" w:themeFill="accent2" w:themeFillTint="66"/>
      </w:tcPr>
    </w:tblStylePr>
    <w:tblStylePr w:type="firstCol">
      <w:rPr>
        <w:color w:val="FFFFFF" w:themeColor="background1"/>
      </w:rPr>
      <w:tblPr/>
      <w:tcPr>
        <w:shd w:val="clear" w:color="auto" w:fill="C98826" w:themeFill="accent2" w:themeFillShade="BF"/>
      </w:tcPr>
    </w:tblStylePr>
    <w:tblStylePr w:type="lastCol">
      <w:rPr>
        <w:color w:val="FFFFFF" w:themeColor="background1"/>
      </w:rPr>
      <w:tblPr/>
      <w:tcPr>
        <w:shd w:val="clear" w:color="auto" w:fill="C98826" w:themeFill="accent2" w:themeFillShade="BF"/>
      </w:tcPr>
    </w:tblStylePr>
    <w:tblStylePr w:type="band1Vert">
      <w:tblPr/>
      <w:tcPr>
        <w:shd w:val="clear" w:color="auto" w:fill="F0D6AF" w:themeFill="accent2" w:themeFillTint="7F"/>
      </w:tcPr>
    </w:tblStylePr>
    <w:tblStylePr w:type="band1Horz">
      <w:tblPr/>
      <w:tcPr>
        <w:shd w:val="clear" w:color="auto" w:fill="F0D6AF" w:themeFill="accent2" w:themeFillTint="7F"/>
      </w:tcPr>
    </w:tblStylePr>
  </w:style>
  <w:style w:type="table" w:styleId="ColorfulGrid-Accent3">
    <w:name w:val="Colorful Grid Accent 3"/>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FB7DE" w:themeFill="accent3" w:themeFillTint="33"/>
    </w:tcPr>
    <w:tblStylePr w:type="firstRow">
      <w:rPr>
        <w:b/>
        <w:bCs/>
      </w:rPr>
      <w:tblPr/>
      <w:tcPr>
        <w:shd w:val="clear" w:color="auto" w:fill="FF6FBE" w:themeFill="accent3" w:themeFillTint="66"/>
      </w:tcPr>
    </w:tblStylePr>
    <w:tblStylePr w:type="lastRow">
      <w:rPr>
        <w:b/>
        <w:bCs/>
        <w:color w:val="000000" w:themeColor="text1"/>
      </w:rPr>
      <w:tblPr/>
      <w:tcPr>
        <w:shd w:val="clear" w:color="auto" w:fill="FF6FBE" w:themeFill="accent3" w:themeFillTint="66"/>
      </w:tcPr>
    </w:tblStylePr>
    <w:tblStylePr w:type="firstCol">
      <w:rPr>
        <w:color w:val="FFFFFF" w:themeColor="background1"/>
      </w:rPr>
      <w:tblPr/>
      <w:tcPr>
        <w:shd w:val="clear" w:color="auto" w:fill="71003E" w:themeFill="accent3" w:themeFillShade="BF"/>
      </w:tcPr>
    </w:tblStylePr>
    <w:tblStylePr w:type="lastCol">
      <w:rPr>
        <w:color w:val="FFFFFF" w:themeColor="background1"/>
      </w:rPr>
      <w:tblPr/>
      <w:tcPr>
        <w:shd w:val="clear" w:color="auto" w:fill="71003E" w:themeFill="accent3" w:themeFillShade="BF"/>
      </w:tcPr>
    </w:tblStylePr>
    <w:tblStylePr w:type="band1Vert">
      <w:tblPr/>
      <w:tcPr>
        <w:shd w:val="clear" w:color="auto" w:fill="FF4CAE" w:themeFill="accent3" w:themeFillTint="7F"/>
      </w:tcPr>
    </w:tblStylePr>
    <w:tblStylePr w:type="band1Horz">
      <w:tblPr/>
      <w:tcPr>
        <w:shd w:val="clear" w:color="auto" w:fill="FF4CAE" w:themeFill="accent3" w:themeFillTint="7F"/>
      </w:tcPr>
    </w:tblStylePr>
  </w:style>
  <w:style w:type="table" w:styleId="ColorfulGrid-Accent4">
    <w:name w:val="Colorful Grid Accent 4"/>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BDBDE" w:themeFill="accent4" w:themeFillTint="33"/>
    </w:tcPr>
    <w:tblStylePr w:type="firstRow">
      <w:rPr>
        <w:b/>
        <w:bCs/>
      </w:rPr>
      <w:tblPr/>
      <w:tcPr>
        <w:shd w:val="clear" w:color="auto" w:fill="F7B8BD" w:themeFill="accent4" w:themeFillTint="66"/>
      </w:tcPr>
    </w:tblStylePr>
    <w:tblStylePr w:type="lastRow">
      <w:rPr>
        <w:b/>
        <w:bCs/>
        <w:color w:val="000000" w:themeColor="text1"/>
      </w:rPr>
      <w:tblPr/>
      <w:tcPr>
        <w:shd w:val="clear" w:color="auto" w:fill="F7B8BD" w:themeFill="accent4" w:themeFillTint="66"/>
      </w:tcPr>
    </w:tblStylePr>
    <w:tblStylePr w:type="firstCol">
      <w:rPr>
        <w:color w:val="FFFFFF" w:themeColor="background1"/>
      </w:rPr>
      <w:tblPr/>
      <w:tcPr>
        <w:shd w:val="clear" w:color="auto" w:fill="D51526" w:themeFill="accent4" w:themeFillShade="BF"/>
      </w:tcPr>
    </w:tblStylePr>
    <w:tblStylePr w:type="lastCol">
      <w:rPr>
        <w:color w:val="FFFFFF" w:themeColor="background1"/>
      </w:rPr>
      <w:tblPr/>
      <w:tcPr>
        <w:shd w:val="clear" w:color="auto" w:fill="D51526" w:themeFill="accent4" w:themeFillShade="BF"/>
      </w:tcPr>
    </w:tblStylePr>
    <w:tblStylePr w:type="band1Vert">
      <w:tblPr/>
      <w:tcPr>
        <w:shd w:val="clear" w:color="auto" w:fill="F6A6AD" w:themeFill="accent4" w:themeFillTint="7F"/>
      </w:tcPr>
    </w:tblStylePr>
    <w:tblStylePr w:type="band1Horz">
      <w:tblPr/>
      <w:tcPr>
        <w:shd w:val="clear" w:color="auto" w:fill="F6A6AD" w:themeFill="accent4" w:themeFillTint="7F"/>
      </w:tcPr>
    </w:tblStylePr>
  </w:style>
  <w:style w:type="table" w:styleId="ColorfulGrid-Accent5">
    <w:name w:val="Colorful Grid Accent 5"/>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D8D8D9" w:themeFill="accent5" w:themeFillTint="33"/>
    </w:tcPr>
    <w:tblStylePr w:type="firstRow">
      <w:rPr>
        <w:b/>
        <w:bCs/>
      </w:rPr>
      <w:tblPr/>
      <w:tcPr>
        <w:shd w:val="clear" w:color="auto" w:fill="B2B1B4" w:themeFill="accent5" w:themeFillTint="66"/>
      </w:tcPr>
    </w:tblStylePr>
    <w:tblStylePr w:type="lastRow">
      <w:rPr>
        <w:b/>
        <w:bCs/>
        <w:color w:val="000000" w:themeColor="text1"/>
      </w:rPr>
      <w:tblPr/>
      <w:tcPr>
        <w:shd w:val="clear" w:color="auto" w:fill="B2B1B4" w:themeFill="accent5" w:themeFillTint="66"/>
      </w:tcPr>
    </w:tblStylePr>
    <w:tblStylePr w:type="firstCol">
      <w:rPr>
        <w:color w:val="FFFFFF" w:themeColor="background1"/>
      </w:rPr>
      <w:tblPr/>
      <w:tcPr>
        <w:shd w:val="clear" w:color="auto" w:fill="303031" w:themeFill="accent5" w:themeFillShade="BF"/>
      </w:tcPr>
    </w:tblStylePr>
    <w:tblStylePr w:type="lastCol">
      <w:rPr>
        <w:color w:val="FFFFFF" w:themeColor="background1"/>
      </w:rPr>
      <w:tblPr/>
      <w:tcPr>
        <w:shd w:val="clear" w:color="auto" w:fill="303031" w:themeFill="accent5" w:themeFillShade="BF"/>
      </w:tcPr>
    </w:tblStylePr>
    <w:tblStylePr w:type="band1Vert">
      <w:tblPr/>
      <w:tcPr>
        <w:shd w:val="clear" w:color="auto" w:fill="A09EA1" w:themeFill="accent5" w:themeFillTint="7F"/>
      </w:tcPr>
    </w:tblStylePr>
    <w:tblStylePr w:type="band1Horz">
      <w:tblPr/>
      <w:tcPr>
        <w:shd w:val="clear" w:color="auto" w:fill="A09EA1" w:themeFill="accent5" w:themeFillTint="7F"/>
      </w:tcPr>
    </w:tblStylePr>
  </w:style>
  <w:style w:type="table" w:styleId="ColorfulGrid-Accent6">
    <w:name w:val="Colorful Grid Accent 6"/>
    <w:basedOn w:val="TableNormal"/>
    <w:uiPriority w:val="73"/>
    <w:semiHidden/>
    <w:unhideWhenUsed/>
    <w:rsid w:val="00BD0908"/>
    <w:rPr>
      <w:color w:val="000000" w:themeColor="text1"/>
    </w:rPr>
    <w:tblPr>
      <w:tblStyleRowBandSize w:val="1"/>
      <w:tblStyleColBandSize w:val="1"/>
      <w:tblBorders>
        <w:insideH w:val="single" w:sz="4" w:space="0" w:color="FFFFFF" w:themeColor="background1"/>
      </w:tblBorders>
    </w:tblPr>
    <w:tcPr>
      <w:shd w:val="clear" w:color="auto" w:fill="FBFDFB" w:themeFill="accent6" w:themeFillTint="33"/>
    </w:tcPr>
    <w:tblStylePr w:type="firstRow">
      <w:rPr>
        <w:b/>
        <w:bCs/>
      </w:rPr>
      <w:tblPr/>
      <w:tcPr>
        <w:shd w:val="clear" w:color="auto" w:fill="F8FBF7" w:themeFill="accent6" w:themeFillTint="66"/>
      </w:tcPr>
    </w:tblStylePr>
    <w:tblStylePr w:type="lastRow">
      <w:rPr>
        <w:b/>
        <w:bCs/>
        <w:color w:val="000000" w:themeColor="text1"/>
      </w:rPr>
      <w:tblPr/>
      <w:tcPr>
        <w:shd w:val="clear" w:color="auto" w:fill="F8FBF7" w:themeFill="accent6" w:themeFillTint="66"/>
      </w:tcPr>
    </w:tblStylePr>
    <w:tblStylePr w:type="firstCol">
      <w:rPr>
        <w:color w:val="FFFFFF" w:themeColor="background1"/>
      </w:rPr>
      <w:tblPr/>
      <w:tcPr>
        <w:shd w:val="clear" w:color="auto" w:fill="A4CF99" w:themeFill="accent6" w:themeFillShade="BF"/>
      </w:tcPr>
    </w:tblStylePr>
    <w:tblStylePr w:type="lastCol">
      <w:rPr>
        <w:color w:val="FFFFFF" w:themeColor="background1"/>
      </w:rPr>
      <w:tblPr/>
      <w:tcPr>
        <w:shd w:val="clear" w:color="auto" w:fill="A4CF99" w:themeFill="accent6" w:themeFillShade="BF"/>
      </w:tcPr>
    </w:tblStylePr>
    <w:tblStylePr w:type="band1Vert">
      <w:tblPr/>
      <w:tcPr>
        <w:shd w:val="clear" w:color="auto" w:fill="F6FAF5" w:themeFill="accent6" w:themeFillTint="7F"/>
      </w:tcPr>
    </w:tblStylePr>
    <w:tblStylePr w:type="band1Horz">
      <w:tblPr/>
      <w:tcPr>
        <w:shd w:val="clear" w:color="auto" w:fill="F6FAF5" w:themeFill="accent6" w:themeFillTint="7F"/>
      </w:tcPr>
    </w:tblStylePr>
  </w:style>
  <w:style w:type="table" w:styleId="ColorfulList">
    <w:name w:val="Colorful List"/>
    <w:basedOn w:val="TableNormal"/>
    <w:uiPriority w:val="72"/>
    <w:semiHidden/>
    <w:unhideWhenUsed/>
    <w:rsid w:val="00BD090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D0908"/>
    <w:rPr>
      <w:color w:val="000000" w:themeColor="text1"/>
    </w:rPr>
    <w:tblPr>
      <w:tblStyleRowBandSize w:val="1"/>
      <w:tblStyleColBandSize w:val="1"/>
    </w:tblPr>
    <w:tcPr>
      <w:shd w:val="clear" w:color="auto" w:fill="DFFDFF" w:themeFill="accent1"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BFF" w:themeFill="accent1" w:themeFillTint="3F"/>
      </w:tcPr>
    </w:tblStylePr>
    <w:tblStylePr w:type="band1Horz">
      <w:tblPr/>
      <w:tcPr>
        <w:shd w:val="clear" w:color="auto" w:fill="BDFBFF" w:themeFill="accent1" w:themeFillTint="33"/>
      </w:tcPr>
    </w:tblStylePr>
  </w:style>
  <w:style w:type="table" w:styleId="ColorfulList-Accent2">
    <w:name w:val="Colorful List Accent 2"/>
    <w:basedOn w:val="TableNormal"/>
    <w:uiPriority w:val="72"/>
    <w:semiHidden/>
    <w:unhideWhenUsed/>
    <w:rsid w:val="00BD0908"/>
    <w:rPr>
      <w:color w:val="000000" w:themeColor="text1"/>
    </w:rPr>
    <w:tblPr>
      <w:tblStyleRowBandSize w:val="1"/>
      <w:tblStyleColBandSize w:val="1"/>
    </w:tblPr>
    <w:tcPr>
      <w:shd w:val="clear" w:color="auto" w:fill="FCF7EF" w:themeFill="accent2" w:themeFillTint="19"/>
    </w:tcPr>
    <w:tblStylePr w:type="firstRow">
      <w:rPr>
        <w:b/>
        <w:bCs/>
        <w:color w:val="FFFFFF" w:themeColor="background1"/>
      </w:rPr>
      <w:tblPr/>
      <w:tcPr>
        <w:tcBorders>
          <w:bottom w:val="single" w:sz="12" w:space="0" w:color="FFFFFF" w:themeColor="background1"/>
        </w:tcBorders>
        <w:shd w:val="clear" w:color="auto" w:fill="D69229" w:themeFill="accent2" w:themeFillShade="CC"/>
      </w:tcPr>
    </w:tblStylePr>
    <w:tblStylePr w:type="lastRow">
      <w:rPr>
        <w:b/>
        <w:bCs/>
        <w:color w:val="D692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AD7" w:themeFill="accent2" w:themeFillTint="3F"/>
      </w:tcPr>
    </w:tblStylePr>
    <w:tblStylePr w:type="band1Horz">
      <w:tblPr/>
      <w:tcPr>
        <w:shd w:val="clear" w:color="auto" w:fill="F9EEDF" w:themeFill="accent2" w:themeFillTint="33"/>
      </w:tcPr>
    </w:tblStylePr>
  </w:style>
  <w:style w:type="table" w:styleId="ColorfulList-Accent3">
    <w:name w:val="Colorful List Accent 3"/>
    <w:basedOn w:val="TableNormal"/>
    <w:uiPriority w:val="72"/>
    <w:semiHidden/>
    <w:unhideWhenUsed/>
    <w:rsid w:val="00BD0908"/>
    <w:rPr>
      <w:color w:val="000000" w:themeColor="text1"/>
    </w:rPr>
    <w:tblPr>
      <w:tblStyleRowBandSize w:val="1"/>
      <w:tblStyleColBandSize w:val="1"/>
    </w:tblPr>
    <w:tcPr>
      <w:shd w:val="clear" w:color="auto" w:fill="FFDBEF" w:themeFill="accent3" w:themeFillTint="19"/>
    </w:tcPr>
    <w:tblStylePr w:type="firstRow">
      <w:rPr>
        <w:b/>
        <w:bCs/>
        <w:color w:val="FFFFFF" w:themeColor="background1"/>
      </w:rPr>
      <w:tblPr/>
      <w:tcPr>
        <w:tcBorders>
          <w:bottom w:val="single" w:sz="12" w:space="0" w:color="FFFFFF" w:themeColor="background1"/>
        </w:tcBorders>
        <w:shd w:val="clear" w:color="auto" w:fill="E41729" w:themeFill="accent4" w:themeFillShade="CC"/>
      </w:tcPr>
    </w:tblStylePr>
    <w:tblStylePr w:type="lastRow">
      <w:rPr>
        <w:b/>
        <w:bCs/>
        <w:color w:val="E417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D7" w:themeFill="accent3" w:themeFillTint="3F"/>
      </w:tcPr>
    </w:tblStylePr>
    <w:tblStylePr w:type="band1Horz">
      <w:tblPr/>
      <w:tcPr>
        <w:shd w:val="clear" w:color="auto" w:fill="FFB7DE" w:themeFill="accent3" w:themeFillTint="33"/>
      </w:tcPr>
    </w:tblStylePr>
  </w:style>
  <w:style w:type="table" w:styleId="ColorfulList-Accent4">
    <w:name w:val="Colorful List Accent 4"/>
    <w:basedOn w:val="TableNormal"/>
    <w:uiPriority w:val="72"/>
    <w:semiHidden/>
    <w:unhideWhenUsed/>
    <w:rsid w:val="00BD0908"/>
    <w:rPr>
      <w:color w:val="000000" w:themeColor="text1"/>
    </w:rPr>
    <w:tblPr>
      <w:tblStyleRowBandSize w:val="1"/>
      <w:tblStyleColBandSize w:val="1"/>
    </w:tblPr>
    <w:tcPr>
      <w:shd w:val="clear" w:color="auto" w:fill="FDEDEE" w:themeFill="accent4" w:themeFillTint="19"/>
    </w:tcPr>
    <w:tblStylePr w:type="firstRow">
      <w:rPr>
        <w:b/>
        <w:bCs/>
        <w:color w:val="FFFFFF" w:themeColor="background1"/>
      </w:rPr>
      <w:tblPr/>
      <w:tcPr>
        <w:tcBorders>
          <w:bottom w:val="single" w:sz="12" w:space="0" w:color="FFFFFF" w:themeColor="background1"/>
        </w:tcBorders>
        <w:shd w:val="clear" w:color="auto" w:fill="780042" w:themeFill="accent3" w:themeFillShade="CC"/>
      </w:tcPr>
    </w:tblStylePr>
    <w:tblStylePr w:type="lastRow">
      <w:rPr>
        <w:b/>
        <w:bCs/>
        <w:color w:val="78004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3D6" w:themeFill="accent4" w:themeFillTint="3F"/>
      </w:tcPr>
    </w:tblStylePr>
    <w:tblStylePr w:type="band1Horz">
      <w:tblPr/>
      <w:tcPr>
        <w:shd w:val="clear" w:color="auto" w:fill="FBDBDE" w:themeFill="accent4" w:themeFillTint="33"/>
      </w:tcPr>
    </w:tblStylePr>
  </w:style>
  <w:style w:type="table" w:styleId="ColorfulList-Accent5">
    <w:name w:val="Colorful List Accent 5"/>
    <w:basedOn w:val="TableNormal"/>
    <w:uiPriority w:val="72"/>
    <w:semiHidden/>
    <w:unhideWhenUsed/>
    <w:rsid w:val="00BD0908"/>
    <w:rPr>
      <w:color w:val="000000" w:themeColor="text1"/>
    </w:rPr>
    <w:tblPr>
      <w:tblStyleRowBandSize w:val="1"/>
      <w:tblStyleColBandSize w:val="1"/>
    </w:tblPr>
    <w:tcPr>
      <w:shd w:val="clear" w:color="auto" w:fill="ECECEC" w:themeFill="accent5" w:themeFillTint="19"/>
    </w:tcPr>
    <w:tblStylePr w:type="firstRow">
      <w:rPr>
        <w:b/>
        <w:bCs/>
        <w:color w:val="FFFFFF" w:themeColor="background1"/>
      </w:rPr>
      <w:tblPr/>
      <w:tcPr>
        <w:tcBorders>
          <w:bottom w:val="single" w:sz="12" w:space="0" w:color="FFFFFF" w:themeColor="background1"/>
        </w:tcBorders>
        <w:shd w:val="clear" w:color="auto" w:fill="B3D7AA" w:themeFill="accent6" w:themeFillShade="CC"/>
      </w:tcPr>
    </w:tblStylePr>
    <w:tblStylePr w:type="lastRow">
      <w:rPr>
        <w:b/>
        <w:bCs/>
        <w:color w:val="B3D7A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accent5" w:themeFillTint="3F"/>
      </w:tcPr>
    </w:tblStylePr>
    <w:tblStylePr w:type="band1Horz">
      <w:tblPr/>
      <w:tcPr>
        <w:shd w:val="clear" w:color="auto" w:fill="D8D8D9" w:themeFill="accent5" w:themeFillTint="33"/>
      </w:tcPr>
    </w:tblStylePr>
  </w:style>
  <w:style w:type="table" w:styleId="ColorfulList-Accent6">
    <w:name w:val="Colorful List Accent 6"/>
    <w:basedOn w:val="TableNormal"/>
    <w:uiPriority w:val="72"/>
    <w:semiHidden/>
    <w:unhideWhenUsed/>
    <w:rsid w:val="00BD0908"/>
    <w:rPr>
      <w:color w:val="000000" w:themeColor="text1"/>
    </w:rPr>
    <w:tblPr>
      <w:tblStyleRowBandSize w:val="1"/>
      <w:tblStyleColBandSize w:val="1"/>
    </w:tblPr>
    <w:tcPr>
      <w:shd w:val="clear" w:color="auto" w:fill="FDFEFC" w:themeFill="accent6" w:themeFillTint="19"/>
    </w:tcPr>
    <w:tblStylePr w:type="firstRow">
      <w:rPr>
        <w:b/>
        <w:bCs/>
        <w:color w:val="FFFFFF" w:themeColor="background1"/>
      </w:rPr>
      <w:tblPr/>
      <w:tcPr>
        <w:tcBorders>
          <w:bottom w:val="single" w:sz="12" w:space="0" w:color="FFFFFF" w:themeColor="background1"/>
        </w:tcBorders>
        <w:shd w:val="clear" w:color="auto" w:fill="333334" w:themeFill="accent5" w:themeFillShade="CC"/>
      </w:tcPr>
    </w:tblStylePr>
    <w:tblStylePr w:type="lastRow">
      <w:rPr>
        <w:b/>
        <w:bCs/>
        <w:color w:val="3333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A" w:themeFill="accent6" w:themeFillTint="3F"/>
      </w:tcPr>
    </w:tblStylePr>
    <w:tblStylePr w:type="band1Horz">
      <w:tblPr/>
      <w:tcPr>
        <w:shd w:val="clear" w:color="auto" w:fill="FBFDFB" w:themeFill="accent6" w:themeFillTint="33"/>
      </w:tcPr>
    </w:tblStylePr>
  </w:style>
  <w:style w:type="table" w:styleId="ColorfulShading">
    <w:name w:val="Colorful Shading"/>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00B0B8" w:themeColor="accent1"/>
        <w:bottom w:val="single" w:sz="4" w:space="0" w:color="00B0B8" w:themeColor="accent1"/>
        <w:right w:val="single" w:sz="4" w:space="0" w:color="00B0B8" w:themeColor="accent1"/>
        <w:insideH w:val="single" w:sz="4" w:space="0" w:color="FFFFFF" w:themeColor="background1"/>
        <w:insideV w:val="single" w:sz="4" w:space="0" w:color="FFFFFF" w:themeColor="background1"/>
      </w:tblBorders>
    </w:tblPr>
    <w:tcPr>
      <w:shd w:val="clear" w:color="auto" w:fill="DFFDFF" w:themeFill="accent1"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6E" w:themeFill="accent1" w:themeFillShade="99"/>
      </w:tcPr>
    </w:tblStylePr>
    <w:tblStylePr w:type="firstCol">
      <w:rPr>
        <w:color w:val="FFFFFF" w:themeColor="background1"/>
      </w:rPr>
      <w:tblPr/>
      <w:tcPr>
        <w:tcBorders>
          <w:top w:val="nil"/>
          <w:left w:val="nil"/>
          <w:bottom w:val="nil"/>
          <w:right w:val="nil"/>
          <w:insideH w:val="single" w:sz="4" w:space="0" w:color="00696E" w:themeColor="accent1" w:themeShade="99"/>
          <w:insideV w:val="nil"/>
        </w:tcBorders>
        <w:shd w:val="clear" w:color="auto" w:fill="0069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6E" w:themeFill="accent1" w:themeFillShade="99"/>
      </w:tcPr>
    </w:tblStylePr>
    <w:tblStylePr w:type="band1Vert">
      <w:tblPr/>
      <w:tcPr>
        <w:shd w:val="clear" w:color="auto" w:fill="7CF8FF" w:themeFill="accent1" w:themeFillTint="66"/>
      </w:tcPr>
    </w:tblStylePr>
    <w:tblStylePr w:type="band1Horz">
      <w:tblPr/>
      <w:tcPr>
        <w:shd w:val="clear" w:color="auto" w:fill="5CF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D0908"/>
    <w:rPr>
      <w:color w:val="000000" w:themeColor="text1"/>
    </w:rPr>
    <w:tblPr>
      <w:tblStyleRowBandSize w:val="1"/>
      <w:tblStyleColBandSize w:val="1"/>
      <w:tblBorders>
        <w:top w:val="single" w:sz="24" w:space="0" w:color="E1AE5F" w:themeColor="accent2"/>
        <w:left w:val="single" w:sz="4" w:space="0" w:color="E1AE5F" w:themeColor="accent2"/>
        <w:bottom w:val="single" w:sz="4" w:space="0" w:color="E1AE5F" w:themeColor="accent2"/>
        <w:right w:val="single" w:sz="4" w:space="0" w:color="E1AE5F" w:themeColor="accent2"/>
        <w:insideH w:val="single" w:sz="4" w:space="0" w:color="FFFFFF" w:themeColor="background1"/>
        <w:insideV w:val="single" w:sz="4" w:space="0" w:color="FFFFFF" w:themeColor="background1"/>
      </w:tblBorders>
    </w:tblPr>
    <w:tcPr>
      <w:shd w:val="clear" w:color="auto" w:fill="FCF7EF" w:themeFill="accent2" w:themeFillTint="19"/>
    </w:tcPr>
    <w:tblStylePr w:type="firstRow">
      <w:rPr>
        <w:b/>
        <w:bCs/>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D1E" w:themeFill="accent2" w:themeFillShade="99"/>
      </w:tcPr>
    </w:tblStylePr>
    <w:tblStylePr w:type="firstCol">
      <w:rPr>
        <w:color w:val="FFFFFF" w:themeColor="background1"/>
      </w:rPr>
      <w:tblPr/>
      <w:tcPr>
        <w:tcBorders>
          <w:top w:val="nil"/>
          <w:left w:val="nil"/>
          <w:bottom w:val="nil"/>
          <w:right w:val="nil"/>
          <w:insideH w:val="single" w:sz="4" w:space="0" w:color="A16D1E" w:themeColor="accent2" w:themeShade="99"/>
          <w:insideV w:val="nil"/>
        </w:tcBorders>
        <w:shd w:val="clear" w:color="auto" w:fill="A16D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6D1E" w:themeFill="accent2" w:themeFillShade="99"/>
      </w:tcPr>
    </w:tblStylePr>
    <w:tblStylePr w:type="band1Vert">
      <w:tblPr/>
      <w:tcPr>
        <w:shd w:val="clear" w:color="auto" w:fill="F3DEBF" w:themeFill="accent2" w:themeFillTint="66"/>
      </w:tcPr>
    </w:tblStylePr>
    <w:tblStylePr w:type="band1Horz">
      <w:tblPr/>
      <w:tcPr>
        <w:shd w:val="clear" w:color="auto" w:fill="F0D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D0908"/>
    <w:rPr>
      <w:color w:val="000000" w:themeColor="text1"/>
    </w:rPr>
    <w:tblPr>
      <w:tblStyleRowBandSize w:val="1"/>
      <w:tblStyleColBandSize w:val="1"/>
      <w:tblBorders>
        <w:top w:val="single" w:sz="24" w:space="0" w:color="ED4E5C" w:themeColor="accent4"/>
        <w:left w:val="single" w:sz="4" w:space="0" w:color="970054" w:themeColor="accent3"/>
        <w:bottom w:val="single" w:sz="4" w:space="0" w:color="970054" w:themeColor="accent3"/>
        <w:right w:val="single" w:sz="4" w:space="0" w:color="970054" w:themeColor="accent3"/>
        <w:insideH w:val="single" w:sz="4" w:space="0" w:color="FFFFFF" w:themeColor="background1"/>
        <w:insideV w:val="single" w:sz="4" w:space="0" w:color="FFFFFF" w:themeColor="background1"/>
      </w:tblBorders>
    </w:tblPr>
    <w:tcPr>
      <w:shd w:val="clear" w:color="auto" w:fill="FFDBEF" w:themeFill="accent3" w:themeFillTint="19"/>
    </w:tcPr>
    <w:tblStylePr w:type="firstRow">
      <w:rPr>
        <w:b/>
        <w:bCs/>
      </w:rPr>
      <w:tblPr/>
      <w:tcPr>
        <w:tcBorders>
          <w:top w:val="nil"/>
          <w:left w:val="nil"/>
          <w:bottom w:val="single" w:sz="24" w:space="0" w:color="ED4E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0031" w:themeFill="accent3" w:themeFillShade="99"/>
      </w:tcPr>
    </w:tblStylePr>
    <w:tblStylePr w:type="firstCol">
      <w:rPr>
        <w:color w:val="FFFFFF" w:themeColor="background1"/>
      </w:rPr>
      <w:tblPr/>
      <w:tcPr>
        <w:tcBorders>
          <w:top w:val="nil"/>
          <w:left w:val="nil"/>
          <w:bottom w:val="nil"/>
          <w:right w:val="nil"/>
          <w:insideH w:val="single" w:sz="4" w:space="0" w:color="5A0031" w:themeColor="accent3" w:themeShade="99"/>
          <w:insideV w:val="nil"/>
        </w:tcBorders>
        <w:shd w:val="clear" w:color="auto" w:fill="5A00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0031" w:themeFill="accent3" w:themeFillShade="99"/>
      </w:tcPr>
    </w:tblStylePr>
    <w:tblStylePr w:type="band1Vert">
      <w:tblPr/>
      <w:tcPr>
        <w:shd w:val="clear" w:color="auto" w:fill="FF6FBE" w:themeFill="accent3" w:themeFillTint="66"/>
      </w:tcPr>
    </w:tblStylePr>
    <w:tblStylePr w:type="band1Horz">
      <w:tblPr/>
      <w:tcPr>
        <w:shd w:val="clear" w:color="auto" w:fill="FF4CAE" w:themeFill="accent3" w:themeFillTint="7F"/>
      </w:tcPr>
    </w:tblStylePr>
  </w:style>
  <w:style w:type="table" w:styleId="ColorfulShading-Accent4">
    <w:name w:val="Colorful Shading Accent 4"/>
    <w:basedOn w:val="TableNormal"/>
    <w:uiPriority w:val="71"/>
    <w:semiHidden/>
    <w:unhideWhenUsed/>
    <w:rsid w:val="00BD0908"/>
    <w:rPr>
      <w:color w:val="000000" w:themeColor="text1"/>
    </w:rPr>
    <w:tblPr>
      <w:tblStyleRowBandSize w:val="1"/>
      <w:tblStyleColBandSize w:val="1"/>
      <w:tblBorders>
        <w:top w:val="single" w:sz="24" w:space="0" w:color="970054" w:themeColor="accent3"/>
        <w:left w:val="single" w:sz="4" w:space="0" w:color="ED4E5C" w:themeColor="accent4"/>
        <w:bottom w:val="single" w:sz="4" w:space="0" w:color="ED4E5C" w:themeColor="accent4"/>
        <w:right w:val="single" w:sz="4" w:space="0" w:color="ED4E5C" w:themeColor="accent4"/>
        <w:insideH w:val="single" w:sz="4" w:space="0" w:color="FFFFFF" w:themeColor="background1"/>
        <w:insideV w:val="single" w:sz="4" w:space="0" w:color="FFFFFF" w:themeColor="background1"/>
      </w:tblBorders>
    </w:tblPr>
    <w:tcPr>
      <w:shd w:val="clear" w:color="auto" w:fill="FDEDEE" w:themeFill="accent4" w:themeFillTint="19"/>
    </w:tcPr>
    <w:tblStylePr w:type="firstRow">
      <w:rPr>
        <w:b/>
        <w:bCs/>
      </w:rPr>
      <w:tblPr/>
      <w:tcPr>
        <w:tcBorders>
          <w:top w:val="nil"/>
          <w:left w:val="nil"/>
          <w:bottom w:val="single" w:sz="24" w:space="0" w:color="97005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111E" w:themeFill="accent4" w:themeFillShade="99"/>
      </w:tcPr>
    </w:tblStylePr>
    <w:tblStylePr w:type="firstCol">
      <w:rPr>
        <w:color w:val="FFFFFF" w:themeColor="background1"/>
      </w:rPr>
      <w:tblPr/>
      <w:tcPr>
        <w:tcBorders>
          <w:top w:val="nil"/>
          <w:left w:val="nil"/>
          <w:bottom w:val="nil"/>
          <w:right w:val="nil"/>
          <w:insideH w:val="single" w:sz="4" w:space="0" w:color="AB111E" w:themeColor="accent4" w:themeShade="99"/>
          <w:insideV w:val="nil"/>
        </w:tcBorders>
        <w:shd w:val="clear" w:color="auto" w:fill="AB11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111E" w:themeFill="accent4" w:themeFillShade="99"/>
      </w:tcPr>
    </w:tblStylePr>
    <w:tblStylePr w:type="band1Vert">
      <w:tblPr/>
      <w:tcPr>
        <w:shd w:val="clear" w:color="auto" w:fill="F7B8BD" w:themeFill="accent4" w:themeFillTint="66"/>
      </w:tcPr>
    </w:tblStylePr>
    <w:tblStylePr w:type="band1Horz">
      <w:tblPr/>
      <w:tcPr>
        <w:shd w:val="clear" w:color="auto" w:fill="F6A6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D0908"/>
    <w:rPr>
      <w:color w:val="000000" w:themeColor="text1"/>
    </w:rPr>
    <w:tblPr>
      <w:tblStyleRowBandSize w:val="1"/>
      <w:tblStyleColBandSize w:val="1"/>
      <w:tblBorders>
        <w:top w:val="single" w:sz="24" w:space="0" w:color="EEF6EC" w:themeColor="accent6"/>
        <w:left w:val="single" w:sz="4" w:space="0" w:color="414042" w:themeColor="accent5"/>
        <w:bottom w:val="single" w:sz="4" w:space="0" w:color="414042" w:themeColor="accent5"/>
        <w:right w:val="single" w:sz="4" w:space="0" w:color="414042" w:themeColor="accent5"/>
        <w:insideH w:val="single" w:sz="4" w:space="0" w:color="FFFFFF" w:themeColor="background1"/>
        <w:insideV w:val="single" w:sz="4" w:space="0" w:color="FFFFFF" w:themeColor="background1"/>
      </w:tblBorders>
    </w:tblPr>
    <w:tcPr>
      <w:shd w:val="clear" w:color="auto" w:fill="ECECEC" w:themeFill="accent5" w:themeFillTint="19"/>
    </w:tcPr>
    <w:tblStylePr w:type="firstRow">
      <w:rPr>
        <w:b/>
        <w:bCs/>
      </w:rPr>
      <w:tblPr/>
      <w:tcPr>
        <w:tcBorders>
          <w:top w:val="nil"/>
          <w:left w:val="nil"/>
          <w:bottom w:val="single" w:sz="24" w:space="0" w:color="EEF6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accent5" w:themeFillShade="99"/>
      </w:tcPr>
    </w:tblStylePr>
    <w:tblStylePr w:type="firstCol">
      <w:rPr>
        <w:color w:val="FFFFFF" w:themeColor="background1"/>
      </w:rPr>
      <w:tblPr/>
      <w:tcPr>
        <w:tcBorders>
          <w:top w:val="nil"/>
          <w:left w:val="nil"/>
          <w:bottom w:val="nil"/>
          <w:right w:val="nil"/>
          <w:insideH w:val="single" w:sz="4" w:space="0" w:color="262627" w:themeColor="accent5" w:themeShade="99"/>
          <w:insideV w:val="nil"/>
        </w:tcBorders>
        <w:shd w:val="clear" w:color="auto" w:fill="2626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2627" w:themeFill="accent5" w:themeFillShade="99"/>
      </w:tcPr>
    </w:tblStylePr>
    <w:tblStylePr w:type="band1Vert">
      <w:tblPr/>
      <w:tcPr>
        <w:shd w:val="clear" w:color="auto" w:fill="B2B1B4" w:themeFill="accent5" w:themeFillTint="66"/>
      </w:tcPr>
    </w:tblStylePr>
    <w:tblStylePr w:type="band1Horz">
      <w:tblPr/>
      <w:tcPr>
        <w:shd w:val="clear" w:color="auto" w:fill="A09EA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D0908"/>
    <w:rPr>
      <w:color w:val="000000" w:themeColor="text1"/>
    </w:rPr>
    <w:tblPr>
      <w:tblStyleRowBandSize w:val="1"/>
      <w:tblStyleColBandSize w:val="1"/>
      <w:tblBorders>
        <w:top w:val="single" w:sz="24" w:space="0" w:color="414042" w:themeColor="accent5"/>
        <w:left w:val="single" w:sz="4" w:space="0" w:color="EEF6EC" w:themeColor="accent6"/>
        <w:bottom w:val="single" w:sz="4" w:space="0" w:color="EEF6EC" w:themeColor="accent6"/>
        <w:right w:val="single" w:sz="4" w:space="0" w:color="EEF6EC" w:themeColor="accent6"/>
        <w:insideH w:val="single" w:sz="4" w:space="0" w:color="FFFFFF" w:themeColor="background1"/>
        <w:insideV w:val="single" w:sz="4" w:space="0" w:color="FFFFFF" w:themeColor="background1"/>
      </w:tblBorders>
    </w:tblPr>
    <w:tcPr>
      <w:shd w:val="clear" w:color="auto" w:fill="FDFEFC" w:themeFill="accent6" w:themeFillTint="19"/>
    </w:tcPr>
    <w:tblStylePr w:type="firstRow">
      <w:rPr>
        <w:b/>
        <w:bCs/>
      </w:rPr>
      <w:tblPr/>
      <w:tcPr>
        <w:tcBorders>
          <w:top w:val="nil"/>
          <w:left w:val="nil"/>
          <w:bottom w:val="single" w:sz="24" w:space="0" w:color="4140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B869" w:themeFill="accent6" w:themeFillShade="99"/>
      </w:tcPr>
    </w:tblStylePr>
    <w:tblStylePr w:type="firstCol">
      <w:rPr>
        <w:color w:val="FFFFFF" w:themeColor="background1"/>
      </w:rPr>
      <w:tblPr/>
      <w:tcPr>
        <w:tcBorders>
          <w:top w:val="nil"/>
          <w:left w:val="nil"/>
          <w:bottom w:val="nil"/>
          <w:right w:val="nil"/>
          <w:insideH w:val="single" w:sz="4" w:space="0" w:color="78B869" w:themeColor="accent6" w:themeShade="99"/>
          <w:insideV w:val="nil"/>
        </w:tcBorders>
        <w:shd w:val="clear" w:color="auto" w:fill="78B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8B869" w:themeFill="accent6" w:themeFillShade="99"/>
      </w:tcPr>
    </w:tblStylePr>
    <w:tblStylePr w:type="band1Vert">
      <w:tblPr/>
      <w:tcPr>
        <w:shd w:val="clear" w:color="auto" w:fill="F8FBF7" w:themeFill="accent6" w:themeFillTint="66"/>
      </w:tcPr>
    </w:tblStylePr>
    <w:tblStylePr w:type="band1Horz">
      <w:tblPr/>
      <w:tcPr>
        <w:shd w:val="clear" w:color="auto" w:fill="F6FA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D090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D0908"/>
    <w:rPr>
      <w:color w:val="FFFFFF" w:themeColor="background1"/>
    </w:rPr>
    <w:tblPr>
      <w:tblStyleRowBandSize w:val="1"/>
      <w:tblStyleColBandSize w:val="1"/>
    </w:tblPr>
    <w:tcPr>
      <w:shd w:val="clear" w:color="auto" w:fill="00B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89" w:themeFill="accent1" w:themeFillShade="BF"/>
      </w:tcPr>
    </w:tblStylePr>
    <w:tblStylePr w:type="band1Vert">
      <w:tblPr/>
      <w:tcPr>
        <w:tcBorders>
          <w:top w:val="nil"/>
          <w:left w:val="nil"/>
          <w:bottom w:val="nil"/>
          <w:right w:val="nil"/>
          <w:insideH w:val="nil"/>
          <w:insideV w:val="nil"/>
        </w:tcBorders>
        <w:shd w:val="clear" w:color="auto" w:fill="008389" w:themeFill="accent1" w:themeFillShade="BF"/>
      </w:tcPr>
    </w:tblStylePr>
    <w:tblStylePr w:type="band1Horz">
      <w:tblPr/>
      <w:tcPr>
        <w:tcBorders>
          <w:top w:val="nil"/>
          <w:left w:val="nil"/>
          <w:bottom w:val="nil"/>
          <w:right w:val="nil"/>
          <w:insideH w:val="nil"/>
          <w:insideV w:val="nil"/>
        </w:tcBorders>
        <w:shd w:val="clear" w:color="auto" w:fill="008389" w:themeFill="accent1" w:themeFillShade="BF"/>
      </w:tcPr>
    </w:tblStylePr>
  </w:style>
  <w:style w:type="table" w:styleId="DarkList-Accent2">
    <w:name w:val="Dark List Accent 2"/>
    <w:basedOn w:val="TableNormal"/>
    <w:uiPriority w:val="70"/>
    <w:semiHidden/>
    <w:unhideWhenUsed/>
    <w:rsid w:val="00BD0908"/>
    <w:rPr>
      <w:color w:val="FFFFFF" w:themeColor="background1"/>
    </w:rPr>
    <w:tblPr>
      <w:tblStyleRowBandSize w:val="1"/>
      <w:tblStyleColBandSize w:val="1"/>
    </w:tblPr>
    <w:tcPr>
      <w:shd w:val="clear" w:color="auto" w:fill="E1AE5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A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88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8826" w:themeFill="accent2" w:themeFillShade="BF"/>
      </w:tcPr>
    </w:tblStylePr>
    <w:tblStylePr w:type="band1Vert">
      <w:tblPr/>
      <w:tcPr>
        <w:tcBorders>
          <w:top w:val="nil"/>
          <w:left w:val="nil"/>
          <w:bottom w:val="nil"/>
          <w:right w:val="nil"/>
          <w:insideH w:val="nil"/>
          <w:insideV w:val="nil"/>
        </w:tcBorders>
        <w:shd w:val="clear" w:color="auto" w:fill="C98826" w:themeFill="accent2" w:themeFillShade="BF"/>
      </w:tcPr>
    </w:tblStylePr>
    <w:tblStylePr w:type="band1Horz">
      <w:tblPr/>
      <w:tcPr>
        <w:tcBorders>
          <w:top w:val="nil"/>
          <w:left w:val="nil"/>
          <w:bottom w:val="nil"/>
          <w:right w:val="nil"/>
          <w:insideH w:val="nil"/>
          <w:insideV w:val="nil"/>
        </w:tcBorders>
        <w:shd w:val="clear" w:color="auto" w:fill="C98826" w:themeFill="accent2" w:themeFillShade="BF"/>
      </w:tcPr>
    </w:tblStylePr>
  </w:style>
  <w:style w:type="table" w:styleId="DarkList-Accent3">
    <w:name w:val="Dark List Accent 3"/>
    <w:basedOn w:val="TableNormal"/>
    <w:uiPriority w:val="70"/>
    <w:semiHidden/>
    <w:unhideWhenUsed/>
    <w:rsid w:val="00BD0908"/>
    <w:rPr>
      <w:color w:val="FFFFFF" w:themeColor="background1"/>
    </w:rPr>
    <w:tblPr>
      <w:tblStyleRowBandSize w:val="1"/>
      <w:tblStyleColBandSize w:val="1"/>
    </w:tblPr>
    <w:tcPr>
      <w:shd w:val="clear" w:color="auto" w:fill="97005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002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003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003E" w:themeFill="accent3" w:themeFillShade="BF"/>
      </w:tcPr>
    </w:tblStylePr>
    <w:tblStylePr w:type="band1Vert">
      <w:tblPr/>
      <w:tcPr>
        <w:tcBorders>
          <w:top w:val="nil"/>
          <w:left w:val="nil"/>
          <w:bottom w:val="nil"/>
          <w:right w:val="nil"/>
          <w:insideH w:val="nil"/>
          <w:insideV w:val="nil"/>
        </w:tcBorders>
        <w:shd w:val="clear" w:color="auto" w:fill="71003E" w:themeFill="accent3" w:themeFillShade="BF"/>
      </w:tcPr>
    </w:tblStylePr>
    <w:tblStylePr w:type="band1Horz">
      <w:tblPr/>
      <w:tcPr>
        <w:tcBorders>
          <w:top w:val="nil"/>
          <w:left w:val="nil"/>
          <w:bottom w:val="nil"/>
          <w:right w:val="nil"/>
          <w:insideH w:val="nil"/>
          <w:insideV w:val="nil"/>
        </w:tcBorders>
        <w:shd w:val="clear" w:color="auto" w:fill="71003E" w:themeFill="accent3" w:themeFillShade="BF"/>
      </w:tcPr>
    </w:tblStylePr>
  </w:style>
  <w:style w:type="table" w:styleId="DarkList-Accent4">
    <w:name w:val="Dark List Accent 4"/>
    <w:basedOn w:val="TableNormal"/>
    <w:uiPriority w:val="70"/>
    <w:semiHidden/>
    <w:unhideWhenUsed/>
    <w:rsid w:val="00BD0908"/>
    <w:rPr>
      <w:color w:val="FFFFFF" w:themeColor="background1"/>
    </w:rPr>
    <w:tblPr>
      <w:tblStyleRowBandSize w:val="1"/>
      <w:tblStyleColBandSize w:val="1"/>
    </w:tblPr>
    <w:tcPr>
      <w:shd w:val="clear" w:color="auto" w:fill="ED4E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0E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15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1526" w:themeFill="accent4" w:themeFillShade="BF"/>
      </w:tcPr>
    </w:tblStylePr>
    <w:tblStylePr w:type="band1Vert">
      <w:tblPr/>
      <w:tcPr>
        <w:tcBorders>
          <w:top w:val="nil"/>
          <w:left w:val="nil"/>
          <w:bottom w:val="nil"/>
          <w:right w:val="nil"/>
          <w:insideH w:val="nil"/>
          <w:insideV w:val="nil"/>
        </w:tcBorders>
        <w:shd w:val="clear" w:color="auto" w:fill="D51526" w:themeFill="accent4" w:themeFillShade="BF"/>
      </w:tcPr>
    </w:tblStylePr>
    <w:tblStylePr w:type="band1Horz">
      <w:tblPr/>
      <w:tcPr>
        <w:tcBorders>
          <w:top w:val="nil"/>
          <w:left w:val="nil"/>
          <w:bottom w:val="nil"/>
          <w:right w:val="nil"/>
          <w:insideH w:val="nil"/>
          <w:insideV w:val="nil"/>
        </w:tcBorders>
        <w:shd w:val="clear" w:color="auto" w:fill="D51526" w:themeFill="accent4" w:themeFillShade="BF"/>
      </w:tcPr>
    </w:tblStylePr>
  </w:style>
  <w:style w:type="table" w:styleId="DarkList-Accent5">
    <w:name w:val="Dark List Accent 5"/>
    <w:basedOn w:val="TableNormal"/>
    <w:uiPriority w:val="70"/>
    <w:semiHidden/>
    <w:unhideWhenUsed/>
    <w:rsid w:val="00BD0908"/>
    <w:rPr>
      <w:color w:val="FFFFFF" w:themeColor="background1"/>
    </w:rPr>
    <w:tblPr>
      <w:tblStyleRowBandSize w:val="1"/>
      <w:tblStyleColBandSize w:val="1"/>
    </w:tblPr>
    <w:tcPr>
      <w:shd w:val="clear" w:color="auto" w:fill="4140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accent5" w:themeFillShade="BF"/>
      </w:tcPr>
    </w:tblStylePr>
    <w:tblStylePr w:type="band1Vert">
      <w:tblPr/>
      <w:tcPr>
        <w:tcBorders>
          <w:top w:val="nil"/>
          <w:left w:val="nil"/>
          <w:bottom w:val="nil"/>
          <w:right w:val="nil"/>
          <w:insideH w:val="nil"/>
          <w:insideV w:val="nil"/>
        </w:tcBorders>
        <w:shd w:val="clear" w:color="auto" w:fill="303031" w:themeFill="accent5" w:themeFillShade="BF"/>
      </w:tcPr>
    </w:tblStylePr>
    <w:tblStylePr w:type="band1Horz">
      <w:tblPr/>
      <w:tcPr>
        <w:tcBorders>
          <w:top w:val="nil"/>
          <w:left w:val="nil"/>
          <w:bottom w:val="nil"/>
          <w:right w:val="nil"/>
          <w:insideH w:val="nil"/>
          <w:insideV w:val="nil"/>
        </w:tcBorders>
        <w:shd w:val="clear" w:color="auto" w:fill="303031" w:themeFill="accent5" w:themeFillShade="BF"/>
      </w:tcPr>
    </w:tblStylePr>
  </w:style>
  <w:style w:type="table" w:styleId="DarkList-Accent6">
    <w:name w:val="Dark List Accent 6"/>
    <w:basedOn w:val="TableNormal"/>
    <w:uiPriority w:val="70"/>
    <w:semiHidden/>
    <w:unhideWhenUsed/>
    <w:rsid w:val="00BD0908"/>
    <w:rPr>
      <w:color w:val="FFFFFF" w:themeColor="background1"/>
    </w:rPr>
    <w:tblPr>
      <w:tblStyleRowBandSize w:val="1"/>
      <w:tblStyleColBandSize w:val="1"/>
    </w:tblPr>
    <w:tcPr>
      <w:shd w:val="clear" w:color="auto" w:fill="EEF6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A2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CF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CF99" w:themeFill="accent6" w:themeFillShade="BF"/>
      </w:tcPr>
    </w:tblStylePr>
    <w:tblStylePr w:type="band1Vert">
      <w:tblPr/>
      <w:tcPr>
        <w:tcBorders>
          <w:top w:val="nil"/>
          <w:left w:val="nil"/>
          <w:bottom w:val="nil"/>
          <w:right w:val="nil"/>
          <w:insideH w:val="nil"/>
          <w:insideV w:val="nil"/>
        </w:tcBorders>
        <w:shd w:val="clear" w:color="auto" w:fill="A4CF99" w:themeFill="accent6" w:themeFillShade="BF"/>
      </w:tcPr>
    </w:tblStylePr>
    <w:tblStylePr w:type="band1Horz">
      <w:tblPr/>
      <w:tcPr>
        <w:tcBorders>
          <w:top w:val="nil"/>
          <w:left w:val="nil"/>
          <w:bottom w:val="nil"/>
          <w:right w:val="nil"/>
          <w:insideH w:val="nil"/>
          <w:insideV w:val="nil"/>
        </w:tcBorders>
        <w:shd w:val="clear" w:color="auto" w:fill="A4CF99" w:themeFill="accent6" w:themeFillShade="BF"/>
      </w:tcPr>
    </w:tblStylePr>
  </w:style>
  <w:style w:type="table" w:styleId="GridTable1Light">
    <w:name w:val="Grid Table 1 Light"/>
    <w:basedOn w:val="TableNormal"/>
    <w:uiPriority w:val="46"/>
    <w:rsid w:val="00BD09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0908"/>
    <w:tblPr>
      <w:tblStyleRowBandSize w:val="1"/>
      <w:tblStyleColBandSize w:val="1"/>
      <w:tblBorders>
        <w:top w:val="single" w:sz="4" w:space="0" w:color="7CF8FF" w:themeColor="accent1" w:themeTint="66"/>
        <w:left w:val="single" w:sz="4" w:space="0" w:color="7CF8FF" w:themeColor="accent1" w:themeTint="66"/>
        <w:bottom w:val="single" w:sz="4" w:space="0" w:color="7CF8FF" w:themeColor="accent1" w:themeTint="66"/>
        <w:right w:val="single" w:sz="4" w:space="0" w:color="7CF8FF" w:themeColor="accent1" w:themeTint="66"/>
        <w:insideH w:val="single" w:sz="4" w:space="0" w:color="7CF8FF" w:themeColor="accent1" w:themeTint="66"/>
        <w:insideV w:val="single" w:sz="4" w:space="0" w:color="7CF8FF" w:themeColor="accent1" w:themeTint="66"/>
      </w:tblBorders>
    </w:tblPr>
    <w:tblStylePr w:type="firstRow">
      <w:rPr>
        <w:b/>
        <w:bCs/>
      </w:rPr>
      <w:tblPr/>
      <w:tcPr>
        <w:tcBorders>
          <w:bottom w:val="single" w:sz="12" w:space="0" w:color="3BF5FF" w:themeColor="accent1" w:themeTint="99"/>
        </w:tcBorders>
      </w:tcPr>
    </w:tblStylePr>
    <w:tblStylePr w:type="lastRow">
      <w:rPr>
        <w:b/>
        <w:bCs/>
      </w:rPr>
      <w:tblPr/>
      <w:tcPr>
        <w:tcBorders>
          <w:top w:val="double" w:sz="2" w:space="0" w:color="3BF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D0908"/>
    <w:tblPr>
      <w:tblStyleRowBandSize w:val="1"/>
      <w:tblStyleColBandSize w:val="1"/>
      <w:tblBorders>
        <w:top w:val="single" w:sz="4" w:space="0" w:color="F3DEBF" w:themeColor="accent2" w:themeTint="66"/>
        <w:left w:val="single" w:sz="4" w:space="0" w:color="F3DEBF" w:themeColor="accent2" w:themeTint="66"/>
        <w:bottom w:val="single" w:sz="4" w:space="0" w:color="F3DEBF" w:themeColor="accent2" w:themeTint="66"/>
        <w:right w:val="single" w:sz="4" w:space="0" w:color="F3DEBF" w:themeColor="accent2" w:themeTint="66"/>
        <w:insideH w:val="single" w:sz="4" w:space="0" w:color="F3DEBF" w:themeColor="accent2" w:themeTint="66"/>
        <w:insideV w:val="single" w:sz="4" w:space="0" w:color="F3DEBF" w:themeColor="accent2" w:themeTint="66"/>
      </w:tblBorders>
    </w:tblPr>
    <w:tblStylePr w:type="firstRow">
      <w:rPr>
        <w:b/>
        <w:bCs/>
      </w:rPr>
      <w:tblPr/>
      <w:tcPr>
        <w:tcBorders>
          <w:bottom w:val="single" w:sz="12" w:space="0" w:color="EDCE9F" w:themeColor="accent2" w:themeTint="99"/>
        </w:tcBorders>
      </w:tcPr>
    </w:tblStylePr>
    <w:tblStylePr w:type="lastRow">
      <w:rPr>
        <w:b/>
        <w:bCs/>
      </w:rPr>
      <w:tblPr/>
      <w:tcPr>
        <w:tcBorders>
          <w:top w:val="double" w:sz="2" w:space="0" w:color="EDCE9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0908"/>
    <w:tblPr>
      <w:tblStyleRowBandSize w:val="1"/>
      <w:tblStyleColBandSize w:val="1"/>
      <w:tblBorders>
        <w:top w:val="single" w:sz="4" w:space="0" w:color="FF6FBE" w:themeColor="accent3" w:themeTint="66"/>
        <w:left w:val="single" w:sz="4" w:space="0" w:color="FF6FBE" w:themeColor="accent3" w:themeTint="66"/>
        <w:bottom w:val="single" w:sz="4" w:space="0" w:color="FF6FBE" w:themeColor="accent3" w:themeTint="66"/>
        <w:right w:val="single" w:sz="4" w:space="0" w:color="FF6FBE" w:themeColor="accent3" w:themeTint="66"/>
        <w:insideH w:val="single" w:sz="4" w:space="0" w:color="FF6FBE" w:themeColor="accent3" w:themeTint="66"/>
        <w:insideV w:val="single" w:sz="4" w:space="0" w:color="FF6FBE" w:themeColor="accent3" w:themeTint="66"/>
      </w:tblBorders>
    </w:tblPr>
    <w:tblStylePr w:type="firstRow">
      <w:rPr>
        <w:b/>
        <w:bCs/>
      </w:rPr>
      <w:tblPr/>
      <w:tcPr>
        <w:tcBorders>
          <w:bottom w:val="single" w:sz="12" w:space="0" w:color="FF279E" w:themeColor="accent3" w:themeTint="99"/>
        </w:tcBorders>
      </w:tcPr>
    </w:tblStylePr>
    <w:tblStylePr w:type="lastRow">
      <w:rPr>
        <w:b/>
        <w:bCs/>
      </w:rPr>
      <w:tblPr/>
      <w:tcPr>
        <w:tcBorders>
          <w:top w:val="double" w:sz="2" w:space="0" w:color="FF279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0908"/>
    <w:tblPr>
      <w:tblStyleRowBandSize w:val="1"/>
      <w:tblStyleColBandSize w:val="1"/>
      <w:tblBorders>
        <w:top w:val="single" w:sz="4" w:space="0" w:color="F7B8BD" w:themeColor="accent4" w:themeTint="66"/>
        <w:left w:val="single" w:sz="4" w:space="0" w:color="F7B8BD" w:themeColor="accent4" w:themeTint="66"/>
        <w:bottom w:val="single" w:sz="4" w:space="0" w:color="F7B8BD" w:themeColor="accent4" w:themeTint="66"/>
        <w:right w:val="single" w:sz="4" w:space="0" w:color="F7B8BD" w:themeColor="accent4" w:themeTint="66"/>
        <w:insideH w:val="single" w:sz="4" w:space="0" w:color="F7B8BD" w:themeColor="accent4" w:themeTint="66"/>
        <w:insideV w:val="single" w:sz="4" w:space="0" w:color="F7B8BD" w:themeColor="accent4" w:themeTint="66"/>
      </w:tblBorders>
    </w:tblPr>
    <w:tblStylePr w:type="firstRow">
      <w:rPr>
        <w:b/>
        <w:bCs/>
      </w:rPr>
      <w:tblPr/>
      <w:tcPr>
        <w:tcBorders>
          <w:bottom w:val="single" w:sz="12" w:space="0" w:color="F4949C" w:themeColor="accent4" w:themeTint="99"/>
        </w:tcBorders>
      </w:tcPr>
    </w:tblStylePr>
    <w:tblStylePr w:type="lastRow">
      <w:rPr>
        <w:b/>
        <w:bCs/>
      </w:rPr>
      <w:tblPr/>
      <w:tcPr>
        <w:tcBorders>
          <w:top w:val="double" w:sz="2" w:space="0" w:color="F4949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0908"/>
    <w:tblPr>
      <w:tblStyleRowBandSize w:val="1"/>
      <w:tblStyleColBandSize w:val="1"/>
      <w:tblBorders>
        <w:top w:val="single" w:sz="4" w:space="0" w:color="B2B1B4" w:themeColor="accent5" w:themeTint="66"/>
        <w:left w:val="single" w:sz="4" w:space="0" w:color="B2B1B4" w:themeColor="accent5" w:themeTint="66"/>
        <w:bottom w:val="single" w:sz="4" w:space="0" w:color="B2B1B4" w:themeColor="accent5" w:themeTint="66"/>
        <w:right w:val="single" w:sz="4" w:space="0" w:color="B2B1B4" w:themeColor="accent5" w:themeTint="66"/>
        <w:insideH w:val="single" w:sz="4" w:space="0" w:color="B2B1B4" w:themeColor="accent5" w:themeTint="66"/>
        <w:insideV w:val="single" w:sz="4" w:space="0" w:color="B2B1B4" w:themeColor="accent5" w:themeTint="66"/>
      </w:tblBorders>
    </w:tblPr>
    <w:tblStylePr w:type="firstRow">
      <w:rPr>
        <w:b/>
        <w:bCs/>
      </w:rPr>
      <w:tblPr/>
      <w:tcPr>
        <w:tcBorders>
          <w:bottom w:val="single" w:sz="12" w:space="0" w:color="8C8B8E" w:themeColor="accent5" w:themeTint="99"/>
        </w:tcBorders>
      </w:tcPr>
    </w:tblStylePr>
    <w:tblStylePr w:type="lastRow">
      <w:rPr>
        <w:b/>
        <w:bCs/>
      </w:rPr>
      <w:tblPr/>
      <w:tcPr>
        <w:tcBorders>
          <w:top w:val="double" w:sz="2" w:space="0" w:color="8C8B8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0908"/>
    <w:tblPr>
      <w:tblStyleRowBandSize w:val="1"/>
      <w:tblStyleColBandSize w:val="1"/>
      <w:tblBorders>
        <w:top w:val="single" w:sz="4" w:space="0" w:color="F8FBF7" w:themeColor="accent6" w:themeTint="66"/>
        <w:left w:val="single" w:sz="4" w:space="0" w:color="F8FBF7" w:themeColor="accent6" w:themeTint="66"/>
        <w:bottom w:val="single" w:sz="4" w:space="0" w:color="F8FBF7" w:themeColor="accent6" w:themeTint="66"/>
        <w:right w:val="single" w:sz="4" w:space="0" w:color="F8FBF7" w:themeColor="accent6" w:themeTint="66"/>
        <w:insideH w:val="single" w:sz="4" w:space="0" w:color="F8FBF7" w:themeColor="accent6" w:themeTint="66"/>
        <w:insideV w:val="single" w:sz="4" w:space="0" w:color="F8FBF7" w:themeColor="accent6" w:themeTint="66"/>
      </w:tblBorders>
    </w:tblPr>
    <w:tblStylePr w:type="firstRow">
      <w:rPr>
        <w:b/>
        <w:bCs/>
      </w:rPr>
      <w:tblPr/>
      <w:tcPr>
        <w:tcBorders>
          <w:bottom w:val="single" w:sz="12" w:space="0" w:color="F4F9F3" w:themeColor="accent6" w:themeTint="99"/>
        </w:tcBorders>
      </w:tcPr>
    </w:tblStylePr>
    <w:tblStylePr w:type="lastRow">
      <w:rPr>
        <w:b/>
        <w:bCs/>
      </w:rPr>
      <w:tblPr/>
      <w:tcPr>
        <w:tcBorders>
          <w:top w:val="double" w:sz="2" w:space="0" w:color="F4F9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09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0908"/>
    <w:tblPr>
      <w:tblStyleRowBandSize w:val="1"/>
      <w:tblStyleColBandSize w:val="1"/>
      <w:tblBorders>
        <w:top w:val="single" w:sz="2" w:space="0" w:color="3BF5FF" w:themeColor="accent1" w:themeTint="99"/>
        <w:bottom w:val="single" w:sz="2" w:space="0" w:color="3BF5FF" w:themeColor="accent1" w:themeTint="99"/>
        <w:insideH w:val="single" w:sz="2" w:space="0" w:color="3BF5FF" w:themeColor="accent1" w:themeTint="99"/>
        <w:insideV w:val="single" w:sz="2" w:space="0" w:color="3BF5FF" w:themeColor="accent1" w:themeTint="99"/>
      </w:tblBorders>
    </w:tblPr>
    <w:tblStylePr w:type="firstRow">
      <w:rPr>
        <w:b/>
        <w:bCs/>
      </w:rPr>
      <w:tblPr/>
      <w:tcPr>
        <w:tcBorders>
          <w:top w:val="nil"/>
          <w:bottom w:val="single" w:sz="12" w:space="0" w:color="3BF5FF" w:themeColor="accent1" w:themeTint="99"/>
          <w:insideH w:val="nil"/>
          <w:insideV w:val="nil"/>
        </w:tcBorders>
        <w:shd w:val="clear" w:color="auto" w:fill="FFFFFF" w:themeFill="background1"/>
      </w:tcPr>
    </w:tblStylePr>
    <w:tblStylePr w:type="lastRow">
      <w:rPr>
        <w:b/>
        <w:bCs/>
      </w:rPr>
      <w:tblPr/>
      <w:tcPr>
        <w:tcBorders>
          <w:top w:val="double" w:sz="2" w:space="0" w:color="3BF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2-Accent2">
    <w:name w:val="Grid Table 2 Accent 2"/>
    <w:basedOn w:val="TableNormal"/>
    <w:uiPriority w:val="47"/>
    <w:rsid w:val="00BD0908"/>
    <w:tblPr>
      <w:tblStyleRowBandSize w:val="1"/>
      <w:tblStyleColBandSize w:val="1"/>
      <w:tblBorders>
        <w:top w:val="single" w:sz="2" w:space="0" w:color="EDCE9F" w:themeColor="accent2" w:themeTint="99"/>
        <w:bottom w:val="single" w:sz="2" w:space="0" w:color="EDCE9F" w:themeColor="accent2" w:themeTint="99"/>
        <w:insideH w:val="single" w:sz="2" w:space="0" w:color="EDCE9F" w:themeColor="accent2" w:themeTint="99"/>
        <w:insideV w:val="single" w:sz="2" w:space="0" w:color="EDCE9F" w:themeColor="accent2" w:themeTint="99"/>
      </w:tblBorders>
    </w:tblPr>
    <w:tblStylePr w:type="firstRow">
      <w:rPr>
        <w:b/>
        <w:bCs/>
      </w:rPr>
      <w:tblPr/>
      <w:tcPr>
        <w:tcBorders>
          <w:top w:val="nil"/>
          <w:bottom w:val="single" w:sz="12" w:space="0" w:color="EDCE9F" w:themeColor="accent2" w:themeTint="99"/>
          <w:insideH w:val="nil"/>
          <w:insideV w:val="nil"/>
        </w:tcBorders>
        <w:shd w:val="clear" w:color="auto" w:fill="FFFFFF" w:themeFill="background1"/>
      </w:tcPr>
    </w:tblStylePr>
    <w:tblStylePr w:type="lastRow">
      <w:rPr>
        <w:b/>
        <w:bCs/>
      </w:rPr>
      <w:tblPr/>
      <w:tcPr>
        <w:tcBorders>
          <w:top w:val="double" w:sz="2" w:space="0" w:color="EDCE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2-Accent3">
    <w:name w:val="Grid Table 2 Accent 3"/>
    <w:basedOn w:val="TableNormal"/>
    <w:uiPriority w:val="47"/>
    <w:rsid w:val="00BD0908"/>
    <w:tblPr>
      <w:tblStyleRowBandSize w:val="1"/>
      <w:tblStyleColBandSize w:val="1"/>
      <w:tblBorders>
        <w:top w:val="single" w:sz="2" w:space="0" w:color="FF279E" w:themeColor="accent3" w:themeTint="99"/>
        <w:bottom w:val="single" w:sz="2" w:space="0" w:color="FF279E" w:themeColor="accent3" w:themeTint="99"/>
        <w:insideH w:val="single" w:sz="2" w:space="0" w:color="FF279E" w:themeColor="accent3" w:themeTint="99"/>
        <w:insideV w:val="single" w:sz="2" w:space="0" w:color="FF279E" w:themeColor="accent3" w:themeTint="99"/>
      </w:tblBorders>
    </w:tblPr>
    <w:tblStylePr w:type="firstRow">
      <w:rPr>
        <w:b/>
        <w:bCs/>
      </w:rPr>
      <w:tblPr/>
      <w:tcPr>
        <w:tcBorders>
          <w:top w:val="nil"/>
          <w:bottom w:val="single" w:sz="12" w:space="0" w:color="FF279E" w:themeColor="accent3" w:themeTint="99"/>
          <w:insideH w:val="nil"/>
          <w:insideV w:val="nil"/>
        </w:tcBorders>
        <w:shd w:val="clear" w:color="auto" w:fill="FFFFFF" w:themeFill="background1"/>
      </w:tcPr>
    </w:tblStylePr>
    <w:tblStylePr w:type="lastRow">
      <w:rPr>
        <w:b/>
        <w:bCs/>
      </w:rPr>
      <w:tblPr/>
      <w:tcPr>
        <w:tcBorders>
          <w:top w:val="double" w:sz="2" w:space="0" w:color="FF27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2-Accent4">
    <w:name w:val="Grid Table 2 Accent 4"/>
    <w:basedOn w:val="TableNormal"/>
    <w:uiPriority w:val="47"/>
    <w:rsid w:val="00BD0908"/>
    <w:tblPr>
      <w:tblStyleRowBandSize w:val="1"/>
      <w:tblStyleColBandSize w:val="1"/>
      <w:tblBorders>
        <w:top w:val="single" w:sz="2" w:space="0" w:color="F4949C" w:themeColor="accent4" w:themeTint="99"/>
        <w:bottom w:val="single" w:sz="2" w:space="0" w:color="F4949C" w:themeColor="accent4" w:themeTint="99"/>
        <w:insideH w:val="single" w:sz="2" w:space="0" w:color="F4949C" w:themeColor="accent4" w:themeTint="99"/>
        <w:insideV w:val="single" w:sz="2" w:space="0" w:color="F4949C" w:themeColor="accent4" w:themeTint="99"/>
      </w:tblBorders>
    </w:tblPr>
    <w:tblStylePr w:type="firstRow">
      <w:rPr>
        <w:b/>
        <w:bCs/>
      </w:rPr>
      <w:tblPr/>
      <w:tcPr>
        <w:tcBorders>
          <w:top w:val="nil"/>
          <w:bottom w:val="single" w:sz="12" w:space="0" w:color="F4949C" w:themeColor="accent4" w:themeTint="99"/>
          <w:insideH w:val="nil"/>
          <w:insideV w:val="nil"/>
        </w:tcBorders>
        <w:shd w:val="clear" w:color="auto" w:fill="FFFFFF" w:themeFill="background1"/>
      </w:tcPr>
    </w:tblStylePr>
    <w:tblStylePr w:type="lastRow">
      <w:rPr>
        <w:b/>
        <w:bCs/>
      </w:rPr>
      <w:tblPr/>
      <w:tcPr>
        <w:tcBorders>
          <w:top w:val="double" w:sz="2" w:space="0" w:color="F4949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2-Accent5">
    <w:name w:val="Grid Table 2 Accent 5"/>
    <w:basedOn w:val="TableNormal"/>
    <w:uiPriority w:val="47"/>
    <w:rsid w:val="00BD0908"/>
    <w:tblPr>
      <w:tblStyleRowBandSize w:val="1"/>
      <w:tblStyleColBandSize w:val="1"/>
      <w:tblBorders>
        <w:top w:val="single" w:sz="2" w:space="0" w:color="8C8B8E" w:themeColor="accent5" w:themeTint="99"/>
        <w:bottom w:val="single" w:sz="2" w:space="0" w:color="8C8B8E" w:themeColor="accent5" w:themeTint="99"/>
        <w:insideH w:val="single" w:sz="2" w:space="0" w:color="8C8B8E" w:themeColor="accent5" w:themeTint="99"/>
        <w:insideV w:val="single" w:sz="2" w:space="0" w:color="8C8B8E" w:themeColor="accent5" w:themeTint="99"/>
      </w:tblBorders>
    </w:tblPr>
    <w:tblStylePr w:type="firstRow">
      <w:rPr>
        <w:b/>
        <w:bCs/>
      </w:rPr>
      <w:tblPr/>
      <w:tcPr>
        <w:tcBorders>
          <w:top w:val="nil"/>
          <w:bottom w:val="single" w:sz="12" w:space="0" w:color="8C8B8E" w:themeColor="accent5" w:themeTint="99"/>
          <w:insideH w:val="nil"/>
          <w:insideV w:val="nil"/>
        </w:tcBorders>
        <w:shd w:val="clear" w:color="auto" w:fill="FFFFFF" w:themeFill="background1"/>
      </w:tcPr>
    </w:tblStylePr>
    <w:tblStylePr w:type="lastRow">
      <w:rPr>
        <w:b/>
        <w:bCs/>
      </w:rPr>
      <w:tblPr/>
      <w:tcPr>
        <w:tcBorders>
          <w:top w:val="double" w:sz="2" w:space="0" w:color="8C8B8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2-Accent6">
    <w:name w:val="Grid Table 2 Accent 6"/>
    <w:basedOn w:val="TableNormal"/>
    <w:uiPriority w:val="47"/>
    <w:rsid w:val="00BD0908"/>
    <w:tblPr>
      <w:tblStyleRowBandSize w:val="1"/>
      <w:tblStyleColBandSize w:val="1"/>
      <w:tblBorders>
        <w:top w:val="single" w:sz="2" w:space="0" w:color="F4F9F3" w:themeColor="accent6" w:themeTint="99"/>
        <w:bottom w:val="single" w:sz="2" w:space="0" w:color="F4F9F3" w:themeColor="accent6" w:themeTint="99"/>
        <w:insideH w:val="single" w:sz="2" w:space="0" w:color="F4F9F3" w:themeColor="accent6" w:themeTint="99"/>
        <w:insideV w:val="single" w:sz="2" w:space="0" w:color="F4F9F3" w:themeColor="accent6" w:themeTint="99"/>
      </w:tblBorders>
    </w:tblPr>
    <w:tblStylePr w:type="firstRow">
      <w:rPr>
        <w:b/>
        <w:bCs/>
      </w:rPr>
      <w:tblPr/>
      <w:tcPr>
        <w:tcBorders>
          <w:top w:val="nil"/>
          <w:bottom w:val="single" w:sz="12" w:space="0" w:color="F4F9F3" w:themeColor="accent6" w:themeTint="99"/>
          <w:insideH w:val="nil"/>
          <w:insideV w:val="nil"/>
        </w:tcBorders>
        <w:shd w:val="clear" w:color="auto" w:fill="FFFFFF" w:themeFill="background1"/>
      </w:tcPr>
    </w:tblStylePr>
    <w:tblStylePr w:type="lastRow">
      <w:rPr>
        <w:b/>
        <w:bCs/>
      </w:rPr>
      <w:tblPr/>
      <w:tcPr>
        <w:tcBorders>
          <w:top w:val="double" w:sz="2" w:space="0" w:color="F4F9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3">
    <w:name w:val="Grid Table 3"/>
    <w:basedOn w:val="TableNormal"/>
    <w:uiPriority w:val="48"/>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bottom w:val="single" w:sz="4" w:space="0" w:color="3BF5FF" w:themeColor="accent1" w:themeTint="99"/>
        </w:tcBorders>
      </w:tcPr>
    </w:tblStylePr>
    <w:tblStylePr w:type="nwCell">
      <w:tblPr/>
      <w:tcPr>
        <w:tcBorders>
          <w:bottom w:val="single" w:sz="4" w:space="0" w:color="3BF5FF" w:themeColor="accent1" w:themeTint="99"/>
        </w:tcBorders>
      </w:tcPr>
    </w:tblStylePr>
    <w:tblStylePr w:type="seCell">
      <w:tblPr/>
      <w:tcPr>
        <w:tcBorders>
          <w:top w:val="single" w:sz="4" w:space="0" w:color="3BF5FF" w:themeColor="accent1" w:themeTint="99"/>
        </w:tcBorders>
      </w:tcPr>
    </w:tblStylePr>
    <w:tblStylePr w:type="swCell">
      <w:tblPr/>
      <w:tcPr>
        <w:tcBorders>
          <w:top w:val="single" w:sz="4" w:space="0" w:color="3BF5FF" w:themeColor="accent1" w:themeTint="99"/>
        </w:tcBorders>
      </w:tcPr>
    </w:tblStylePr>
  </w:style>
  <w:style w:type="table" w:styleId="GridTable3-Accent2">
    <w:name w:val="Grid Table 3 Accent 2"/>
    <w:basedOn w:val="TableNormal"/>
    <w:uiPriority w:val="48"/>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bottom w:val="single" w:sz="4" w:space="0" w:color="EDCE9F" w:themeColor="accent2" w:themeTint="99"/>
        </w:tcBorders>
      </w:tcPr>
    </w:tblStylePr>
    <w:tblStylePr w:type="nwCell">
      <w:tblPr/>
      <w:tcPr>
        <w:tcBorders>
          <w:bottom w:val="single" w:sz="4" w:space="0" w:color="EDCE9F" w:themeColor="accent2" w:themeTint="99"/>
        </w:tcBorders>
      </w:tcPr>
    </w:tblStylePr>
    <w:tblStylePr w:type="seCell">
      <w:tblPr/>
      <w:tcPr>
        <w:tcBorders>
          <w:top w:val="single" w:sz="4" w:space="0" w:color="EDCE9F" w:themeColor="accent2" w:themeTint="99"/>
        </w:tcBorders>
      </w:tcPr>
    </w:tblStylePr>
    <w:tblStylePr w:type="swCell">
      <w:tblPr/>
      <w:tcPr>
        <w:tcBorders>
          <w:top w:val="single" w:sz="4" w:space="0" w:color="EDCE9F" w:themeColor="accent2" w:themeTint="99"/>
        </w:tcBorders>
      </w:tcPr>
    </w:tblStylePr>
  </w:style>
  <w:style w:type="table" w:styleId="GridTable3-Accent3">
    <w:name w:val="Grid Table 3 Accent 3"/>
    <w:basedOn w:val="TableNormal"/>
    <w:uiPriority w:val="48"/>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bottom w:val="single" w:sz="4" w:space="0" w:color="FF279E" w:themeColor="accent3" w:themeTint="99"/>
        </w:tcBorders>
      </w:tcPr>
    </w:tblStylePr>
    <w:tblStylePr w:type="nwCell">
      <w:tblPr/>
      <w:tcPr>
        <w:tcBorders>
          <w:bottom w:val="single" w:sz="4" w:space="0" w:color="FF279E" w:themeColor="accent3" w:themeTint="99"/>
        </w:tcBorders>
      </w:tcPr>
    </w:tblStylePr>
    <w:tblStylePr w:type="seCell">
      <w:tblPr/>
      <w:tcPr>
        <w:tcBorders>
          <w:top w:val="single" w:sz="4" w:space="0" w:color="FF279E" w:themeColor="accent3" w:themeTint="99"/>
        </w:tcBorders>
      </w:tcPr>
    </w:tblStylePr>
    <w:tblStylePr w:type="swCell">
      <w:tblPr/>
      <w:tcPr>
        <w:tcBorders>
          <w:top w:val="single" w:sz="4" w:space="0" w:color="FF279E" w:themeColor="accent3" w:themeTint="99"/>
        </w:tcBorders>
      </w:tcPr>
    </w:tblStylePr>
  </w:style>
  <w:style w:type="table" w:styleId="GridTable3-Accent4">
    <w:name w:val="Grid Table 3 Accent 4"/>
    <w:basedOn w:val="TableNormal"/>
    <w:uiPriority w:val="48"/>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bottom w:val="single" w:sz="4" w:space="0" w:color="F4949C" w:themeColor="accent4" w:themeTint="99"/>
        </w:tcBorders>
      </w:tcPr>
    </w:tblStylePr>
    <w:tblStylePr w:type="nwCell">
      <w:tblPr/>
      <w:tcPr>
        <w:tcBorders>
          <w:bottom w:val="single" w:sz="4" w:space="0" w:color="F4949C" w:themeColor="accent4" w:themeTint="99"/>
        </w:tcBorders>
      </w:tcPr>
    </w:tblStylePr>
    <w:tblStylePr w:type="seCell">
      <w:tblPr/>
      <w:tcPr>
        <w:tcBorders>
          <w:top w:val="single" w:sz="4" w:space="0" w:color="F4949C" w:themeColor="accent4" w:themeTint="99"/>
        </w:tcBorders>
      </w:tcPr>
    </w:tblStylePr>
    <w:tblStylePr w:type="swCell">
      <w:tblPr/>
      <w:tcPr>
        <w:tcBorders>
          <w:top w:val="single" w:sz="4" w:space="0" w:color="F4949C" w:themeColor="accent4" w:themeTint="99"/>
        </w:tcBorders>
      </w:tcPr>
    </w:tblStylePr>
  </w:style>
  <w:style w:type="table" w:styleId="GridTable3-Accent5">
    <w:name w:val="Grid Table 3 Accent 5"/>
    <w:basedOn w:val="TableNormal"/>
    <w:uiPriority w:val="48"/>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bottom w:val="single" w:sz="4" w:space="0" w:color="8C8B8E" w:themeColor="accent5" w:themeTint="99"/>
        </w:tcBorders>
      </w:tcPr>
    </w:tblStylePr>
    <w:tblStylePr w:type="nwCell">
      <w:tblPr/>
      <w:tcPr>
        <w:tcBorders>
          <w:bottom w:val="single" w:sz="4" w:space="0" w:color="8C8B8E" w:themeColor="accent5" w:themeTint="99"/>
        </w:tcBorders>
      </w:tcPr>
    </w:tblStylePr>
    <w:tblStylePr w:type="seCell">
      <w:tblPr/>
      <w:tcPr>
        <w:tcBorders>
          <w:top w:val="single" w:sz="4" w:space="0" w:color="8C8B8E" w:themeColor="accent5" w:themeTint="99"/>
        </w:tcBorders>
      </w:tcPr>
    </w:tblStylePr>
    <w:tblStylePr w:type="swCell">
      <w:tblPr/>
      <w:tcPr>
        <w:tcBorders>
          <w:top w:val="single" w:sz="4" w:space="0" w:color="8C8B8E" w:themeColor="accent5" w:themeTint="99"/>
        </w:tcBorders>
      </w:tcPr>
    </w:tblStylePr>
  </w:style>
  <w:style w:type="table" w:styleId="GridTable3-Accent6">
    <w:name w:val="Grid Table 3 Accent 6"/>
    <w:basedOn w:val="TableNormal"/>
    <w:uiPriority w:val="48"/>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bottom w:val="single" w:sz="4" w:space="0" w:color="F4F9F3" w:themeColor="accent6" w:themeTint="99"/>
        </w:tcBorders>
      </w:tcPr>
    </w:tblStylePr>
    <w:tblStylePr w:type="nwCell">
      <w:tblPr/>
      <w:tcPr>
        <w:tcBorders>
          <w:bottom w:val="single" w:sz="4" w:space="0" w:color="F4F9F3" w:themeColor="accent6" w:themeTint="99"/>
        </w:tcBorders>
      </w:tcPr>
    </w:tblStylePr>
    <w:tblStylePr w:type="seCell">
      <w:tblPr/>
      <w:tcPr>
        <w:tcBorders>
          <w:top w:val="single" w:sz="4" w:space="0" w:color="F4F9F3" w:themeColor="accent6" w:themeTint="99"/>
        </w:tcBorders>
      </w:tcPr>
    </w:tblStylePr>
    <w:tblStylePr w:type="swCell">
      <w:tblPr/>
      <w:tcPr>
        <w:tcBorders>
          <w:top w:val="single" w:sz="4" w:space="0" w:color="F4F9F3" w:themeColor="accent6" w:themeTint="99"/>
        </w:tcBorders>
      </w:tcPr>
    </w:tblStylePr>
  </w:style>
  <w:style w:type="table" w:styleId="GridTable4">
    <w:name w:val="Grid Table 4"/>
    <w:basedOn w:val="TableNormal"/>
    <w:uiPriority w:val="49"/>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color w:val="FFFFFF" w:themeColor="background1"/>
      </w:rPr>
      <w:tblPr/>
      <w:tcPr>
        <w:tcBorders>
          <w:top w:val="single" w:sz="4" w:space="0" w:color="00B0B8" w:themeColor="accent1"/>
          <w:left w:val="single" w:sz="4" w:space="0" w:color="00B0B8" w:themeColor="accent1"/>
          <w:bottom w:val="single" w:sz="4" w:space="0" w:color="00B0B8" w:themeColor="accent1"/>
          <w:right w:val="single" w:sz="4" w:space="0" w:color="00B0B8" w:themeColor="accent1"/>
          <w:insideH w:val="nil"/>
          <w:insideV w:val="nil"/>
        </w:tcBorders>
        <w:shd w:val="clear" w:color="auto" w:fill="00B0B8" w:themeFill="accent1"/>
      </w:tcPr>
    </w:tblStylePr>
    <w:tblStylePr w:type="lastRow">
      <w:rPr>
        <w:b/>
        <w:bCs/>
      </w:rPr>
      <w:tblPr/>
      <w:tcPr>
        <w:tcBorders>
          <w:top w:val="double" w:sz="4" w:space="0" w:color="00B0B8" w:themeColor="accent1"/>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4-Accent2">
    <w:name w:val="Grid Table 4 Accent 2"/>
    <w:basedOn w:val="TableNormal"/>
    <w:uiPriority w:val="49"/>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color w:val="FFFFFF" w:themeColor="background1"/>
      </w:rPr>
      <w:tblPr/>
      <w:tcPr>
        <w:tcBorders>
          <w:top w:val="single" w:sz="4" w:space="0" w:color="E1AE5F" w:themeColor="accent2"/>
          <w:left w:val="single" w:sz="4" w:space="0" w:color="E1AE5F" w:themeColor="accent2"/>
          <w:bottom w:val="single" w:sz="4" w:space="0" w:color="E1AE5F" w:themeColor="accent2"/>
          <w:right w:val="single" w:sz="4" w:space="0" w:color="E1AE5F" w:themeColor="accent2"/>
          <w:insideH w:val="nil"/>
          <w:insideV w:val="nil"/>
        </w:tcBorders>
        <w:shd w:val="clear" w:color="auto" w:fill="E1AE5F" w:themeFill="accent2"/>
      </w:tcPr>
    </w:tblStylePr>
    <w:tblStylePr w:type="lastRow">
      <w:rPr>
        <w:b/>
        <w:bCs/>
      </w:rPr>
      <w:tblPr/>
      <w:tcPr>
        <w:tcBorders>
          <w:top w:val="double" w:sz="4" w:space="0" w:color="E1AE5F" w:themeColor="accent2"/>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4-Accent3">
    <w:name w:val="Grid Table 4 Accent 3"/>
    <w:basedOn w:val="TableNormal"/>
    <w:uiPriority w:val="49"/>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color w:val="FFFFFF" w:themeColor="background1"/>
      </w:rPr>
      <w:tblPr/>
      <w:tcPr>
        <w:tcBorders>
          <w:top w:val="single" w:sz="4" w:space="0" w:color="970054" w:themeColor="accent3"/>
          <w:left w:val="single" w:sz="4" w:space="0" w:color="970054" w:themeColor="accent3"/>
          <w:bottom w:val="single" w:sz="4" w:space="0" w:color="970054" w:themeColor="accent3"/>
          <w:right w:val="single" w:sz="4" w:space="0" w:color="970054" w:themeColor="accent3"/>
          <w:insideH w:val="nil"/>
          <w:insideV w:val="nil"/>
        </w:tcBorders>
        <w:shd w:val="clear" w:color="auto" w:fill="970054" w:themeFill="accent3"/>
      </w:tcPr>
    </w:tblStylePr>
    <w:tblStylePr w:type="lastRow">
      <w:rPr>
        <w:b/>
        <w:bCs/>
      </w:rPr>
      <w:tblPr/>
      <w:tcPr>
        <w:tcBorders>
          <w:top w:val="double" w:sz="4" w:space="0" w:color="970054" w:themeColor="accent3"/>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4-Accent4">
    <w:name w:val="Grid Table 4 Accent 4"/>
    <w:basedOn w:val="TableNormal"/>
    <w:uiPriority w:val="49"/>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color w:val="FFFFFF" w:themeColor="background1"/>
      </w:rPr>
      <w:tblPr/>
      <w:tcPr>
        <w:tcBorders>
          <w:top w:val="single" w:sz="4" w:space="0" w:color="ED4E5C" w:themeColor="accent4"/>
          <w:left w:val="single" w:sz="4" w:space="0" w:color="ED4E5C" w:themeColor="accent4"/>
          <w:bottom w:val="single" w:sz="4" w:space="0" w:color="ED4E5C" w:themeColor="accent4"/>
          <w:right w:val="single" w:sz="4" w:space="0" w:color="ED4E5C" w:themeColor="accent4"/>
          <w:insideH w:val="nil"/>
          <w:insideV w:val="nil"/>
        </w:tcBorders>
        <w:shd w:val="clear" w:color="auto" w:fill="ED4E5C" w:themeFill="accent4"/>
      </w:tcPr>
    </w:tblStylePr>
    <w:tblStylePr w:type="lastRow">
      <w:rPr>
        <w:b/>
        <w:bCs/>
      </w:rPr>
      <w:tblPr/>
      <w:tcPr>
        <w:tcBorders>
          <w:top w:val="double" w:sz="4" w:space="0" w:color="ED4E5C" w:themeColor="accent4"/>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4-Accent5">
    <w:name w:val="Grid Table 4 Accent 5"/>
    <w:basedOn w:val="TableNormal"/>
    <w:uiPriority w:val="49"/>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color w:val="FFFFFF" w:themeColor="background1"/>
      </w:rPr>
      <w:tblPr/>
      <w:tcPr>
        <w:tcBorders>
          <w:top w:val="single" w:sz="4" w:space="0" w:color="414042" w:themeColor="accent5"/>
          <w:left w:val="single" w:sz="4" w:space="0" w:color="414042" w:themeColor="accent5"/>
          <w:bottom w:val="single" w:sz="4" w:space="0" w:color="414042" w:themeColor="accent5"/>
          <w:right w:val="single" w:sz="4" w:space="0" w:color="414042" w:themeColor="accent5"/>
          <w:insideH w:val="nil"/>
          <w:insideV w:val="nil"/>
        </w:tcBorders>
        <w:shd w:val="clear" w:color="auto" w:fill="414042" w:themeFill="accent5"/>
      </w:tcPr>
    </w:tblStylePr>
    <w:tblStylePr w:type="lastRow">
      <w:rPr>
        <w:b/>
        <w:bCs/>
      </w:rPr>
      <w:tblPr/>
      <w:tcPr>
        <w:tcBorders>
          <w:top w:val="double" w:sz="4" w:space="0" w:color="414042" w:themeColor="accent5"/>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4-Accent6">
    <w:name w:val="Grid Table 4 Accent 6"/>
    <w:basedOn w:val="TableNormal"/>
    <w:uiPriority w:val="49"/>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color w:val="FFFFFF" w:themeColor="background1"/>
      </w:rPr>
      <w:tblPr/>
      <w:tcPr>
        <w:tcBorders>
          <w:top w:val="single" w:sz="4" w:space="0" w:color="EEF6EC" w:themeColor="accent6"/>
          <w:left w:val="single" w:sz="4" w:space="0" w:color="EEF6EC" w:themeColor="accent6"/>
          <w:bottom w:val="single" w:sz="4" w:space="0" w:color="EEF6EC" w:themeColor="accent6"/>
          <w:right w:val="single" w:sz="4" w:space="0" w:color="EEF6EC" w:themeColor="accent6"/>
          <w:insideH w:val="nil"/>
          <w:insideV w:val="nil"/>
        </w:tcBorders>
        <w:shd w:val="clear" w:color="auto" w:fill="EEF6EC" w:themeFill="accent6"/>
      </w:tcPr>
    </w:tblStylePr>
    <w:tblStylePr w:type="lastRow">
      <w:rPr>
        <w:b/>
        <w:bCs/>
      </w:rPr>
      <w:tblPr/>
      <w:tcPr>
        <w:tcBorders>
          <w:top w:val="double" w:sz="4" w:space="0" w:color="EEF6EC" w:themeColor="accent6"/>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5Dark">
    <w:name w:val="Grid Table 5 Dark"/>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8" w:themeFill="accent1"/>
      </w:tcPr>
    </w:tblStylePr>
    <w:tblStylePr w:type="band1Vert">
      <w:tblPr/>
      <w:tcPr>
        <w:shd w:val="clear" w:color="auto" w:fill="7CF8FF" w:themeFill="accent1" w:themeFillTint="66"/>
      </w:tcPr>
    </w:tblStylePr>
    <w:tblStylePr w:type="band1Horz">
      <w:tblPr/>
      <w:tcPr>
        <w:shd w:val="clear" w:color="auto" w:fill="7CF8FF" w:themeFill="accent1" w:themeFillTint="66"/>
      </w:tcPr>
    </w:tblStylePr>
  </w:style>
  <w:style w:type="table" w:styleId="GridTable5Dark-Accent2">
    <w:name w:val="Grid Table 5 Dark Accent 2"/>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E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AE5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AE5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AE5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AE5F" w:themeFill="accent2"/>
      </w:tcPr>
    </w:tblStylePr>
    <w:tblStylePr w:type="band1Vert">
      <w:tblPr/>
      <w:tcPr>
        <w:shd w:val="clear" w:color="auto" w:fill="F3DEBF" w:themeFill="accent2" w:themeFillTint="66"/>
      </w:tcPr>
    </w:tblStylePr>
    <w:tblStylePr w:type="band1Horz">
      <w:tblPr/>
      <w:tcPr>
        <w:shd w:val="clear" w:color="auto" w:fill="F3DEBF" w:themeFill="accent2" w:themeFillTint="66"/>
      </w:tcPr>
    </w:tblStylePr>
  </w:style>
  <w:style w:type="table" w:styleId="GridTable5Dark-Accent3">
    <w:name w:val="Grid Table 5 Dark Accent 3"/>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005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005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005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0054" w:themeFill="accent3"/>
      </w:tcPr>
    </w:tblStylePr>
    <w:tblStylePr w:type="band1Vert">
      <w:tblPr/>
      <w:tcPr>
        <w:shd w:val="clear" w:color="auto" w:fill="FF6FBE" w:themeFill="accent3" w:themeFillTint="66"/>
      </w:tcPr>
    </w:tblStylePr>
    <w:tblStylePr w:type="band1Horz">
      <w:tblPr/>
      <w:tcPr>
        <w:shd w:val="clear" w:color="auto" w:fill="FF6FBE" w:themeFill="accent3" w:themeFillTint="66"/>
      </w:tcPr>
    </w:tblStylePr>
  </w:style>
  <w:style w:type="table" w:styleId="GridTable5Dark-Accent4">
    <w:name w:val="Grid Table 5 Dark Accent 4"/>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B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E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E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E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E5C" w:themeFill="accent4"/>
      </w:tcPr>
    </w:tblStylePr>
    <w:tblStylePr w:type="band1Vert">
      <w:tblPr/>
      <w:tcPr>
        <w:shd w:val="clear" w:color="auto" w:fill="F7B8BD" w:themeFill="accent4" w:themeFillTint="66"/>
      </w:tcPr>
    </w:tblStylePr>
    <w:tblStylePr w:type="band1Horz">
      <w:tblPr/>
      <w:tcPr>
        <w:shd w:val="clear" w:color="auto" w:fill="F7B8BD" w:themeFill="accent4" w:themeFillTint="66"/>
      </w:tcPr>
    </w:tblStylePr>
  </w:style>
  <w:style w:type="table" w:styleId="GridTable5Dark-Accent5">
    <w:name w:val="Grid Table 5 Dark Accent 5"/>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accent5"/>
      </w:tcPr>
    </w:tblStylePr>
    <w:tblStylePr w:type="band1Vert">
      <w:tblPr/>
      <w:tcPr>
        <w:shd w:val="clear" w:color="auto" w:fill="B2B1B4" w:themeFill="accent5" w:themeFillTint="66"/>
      </w:tcPr>
    </w:tblStylePr>
    <w:tblStylePr w:type="band1Horz">
      <w:tblPr/>
      <w:tcPr>
        <w:shd w:val="clear" w:color="auto" w:fill="B2B1B4" w:themeFill="accent5" w:themeFillTint="66"/>
      </w:tcPr>
    </w:tblStylePr>
  </w:style>
  <w:style w:type="table" w:styleId="GridTable5Dark-Accent6">
    <w:name w:val="Grid Table 5 Dark Accent 6"/>
    <w:basedOn w:val="TableNormal"/>
    <w:uiPriority w:val="50"/>
    <w:rsid w:val="00BD0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D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F6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F6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F6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F6EC" w:themeFill="accent6"/>
      </w:tcPr>
    </w:tblStylePr>
    <w:tblStylePr w:type="band1Vert">
      <w:tblPr/>
      <w:tcPr>
        <w:shd w:val="clear" w:color="auto" w:fill="F8FBF7" w:themeFill="accent6" w:themeFillTint="66"/>
      </w:tcPr>
    </w:tblStylePr>
    <w:tblStylePr w:type="band1Horz">
      <w:tblPr/>
      <w:tcPr>
        <w:shd w:val="clear" w:color="auto" w:fill="F8FBF7" w:themeFill="accent6" w:themeFillTint="66"/>
      </w:tcPr>
    </w:tblStylePr>
  </w:style>
  <w:style w:type="table" w:styleId="GridTable6Colorful">
    <w:name w:val="Grid Table 6 Colorful"/>
    <w:basedOn w:val="TableNormal"/>
    <w:uiPriority w:val="51"/>
    <w:rsid w:val="00BD0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0908"/>
    <w:rPr>
      <w:color w:val="008389" w:themeColor="accent1" w:themeShade="BF"/>
    </w:rPr>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bottom w:val="single" w:sz="12" w:space="0" w:color="3BF5FF" w:themeColor="accent1" w:themeTint="99"/>
        </w:tcBorders>
      </w:tcPr>
    </w:tblStylePr>
    <w:tblStylePr w:type="lastRow">
      <w:rPr>
        <w:b/>
        <w:bCs/>
      </w:rPr>
      <w:tblPr/>
      <w:tcPr>
        <w:tcBorders>
          <w:top w:val="doub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GridTable6Colorful-Accent2">
    <w:name w:val="Grid Table 6 Colorful Accent 2"/>
    <w:basedOn w:val="TableNormal"/>
    <w:uiPriority w:val="51"/>
    <w:rsid w:val="00BD0908"/>
    <w:rPr>
      <w:color w:val="C98826" w:themeColor="accent2" w:themeShade="BF"/>
    </w:rPr>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bottom w:val="single" w:sz="12" w:space="0" w:color="EDCE9F" w:themeColor="accent2" w:themeTint="99"/>
        </w:tcBorders>
      </w:tcPr>
    </w:tblStylePr>
    <w:tblStylePr w:type="lastRow">
      <w:rPr>
        <w:b/>
        <w:bCs/>
      </w:rPr>
      <w:tblPr/>
      <w:tcPr>
        <w:tcBorders>
          <w:top w:val="doub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GridTable6Colorful-Accent3">
    <w:name w:val="Grid Table 6 Colorful Accent 3"/>
    <w:basedOn w:val="TableNormal"/>
    <w:uiPriority w:val="51"/>
    <w:rsid w:val="00BD0908"/>
    <w:rPr>
      <w:color w:val="71003E" w:themeColor="accent3" w:themeShade="BF"/>
    </w:rPr>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bottom w:val="single" w:sz="12" w:space="0" w:color="FF279E" w:themeColor="accent3" w:themeTint="99"/>
        </w:tcBorders>
      </w:tcPr>
    </w:tblStylePr>
    <w:tblStylePr w:type="lastRow">
      <w:rPr>
        <w:b/>
        <w:bCs/>
      </w:rPr>
      <w:tblPr/>
      <w:tcPr>
        <w:tcBorders>
          <w:top w:val="doub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GridTable6Colorful-Accent4">
    <w:name w:val="Grid Table 6 Colorful Accent 4"/>
    <w:basedOn w:val="TableNormal"/>
    <w:uiPriority w:val="51"/>
    <w:rsid w:val="00BD0908"/>
    <w:rPr>
      <w:color w:val="D51526" w:themeColor="accent4" w:themeShade="BF"/>
    </w:rPr>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bottom w:val="single" w:sz="12" w:space="0" w:color="F4949C" w:themeColor="accent4" w:themeTint="99"/>
        </w:tcBorders>
      </w:tcPr>
    </w:tblStylePr>
    <w:tblStylePr w:type="lastRow">
      <w:rPr>
        <w:b/>
        <w:bCs/>
      </w:rPr>
      <w:tblPr/>
      <w:tcPr>
        <w:tcBorders>
          <w:top w:val="doub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GridTable6Colorful-Accent5">
    <w:name w:val="Grid Table 6 Colorful Accent 5"/>
    <w:basedOn w:val="TableNormal"/>
    <w:uiPriority w:val="51"/>
    <w:rsid w:val="00BD0908"/>
    <w:rPr>
      <w:color w:val="303031" w:themeColor="accent5" w:themeShade="BF"/>
    </w:rPr>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bottom w:val="single" w:sz="12" w:space="0" w:color="8C8B8E" w:themeColor="accent5" w:themeTint="99"/>
        </w:tcBorders>
      </w:tcPr>
    </w:tblStylePr>
    <w:tblStylePr w:type="lastRow">
      <w:rPr>
        <w:b/>
        <w:bCs/>
      </w:rPr>
      <w:tblPr/>
      <w:tcPr>
        <w:tcBorders>
          <w:top w:val="doub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GridTable6Colorful-Accent6">
    <w:name w:val="Grid Table 6 Colorful Accent 6"/>
    <w:basedOn w:val="TableNormal"/>
    <w:uiPriority w:val="51"/>
    <w:rsid w:val="00BD0908"/>
    <w:rPr>
      <w:color w:val="A4CF99" w:themeColor="accent6" w:themeShade="BF"/>
    </w:rPr>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bottom w:val="single" w:sz="12" w:space="0" w:color="F4F9F3" w:themeColor="accent6" w:themeTint="99"/>
        </w:tcBorders>
      </w:tcPr>
    </w:tblStylePr>
    <w:tblStylePr w:type="lastRow">
      <w:rPr>
        <w:b/>
        <w:bCs/>
      </w:rPr>
      <w:tblPr/>
      <w:tcPr>
        <w:tcBorders>
          <w:top w:val="doub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GridTable7Colorful">
    <w:name w:val="Grid Table 7 Colorful"/>
    <w:basedOn w:val="TableNormal"/>
    <w:uiPriority w:val="52"/>
    <w:rsid w:val="00BD0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D0908"/>
    <w:rPr>
      <w:color w:val="008389" w:themeColor="accent1" w:themeShade="BF"/>
    </w:rPr>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insideV w:val="single" w:sz="4" w:space="0" w:color="3BF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bottom w:val="single" w:sz="4" w:space="0" w:color="3BF5FF" w:themeColor="accent1" w:themeTint="99"/>
        </w:tcBorders>
      </w:tcPr>
    </w:tblStylePr>
    <w:tblStylePr w:type="nwCell">
      <w:tblPr/>
      <w:tcPr>
        <w:tcBorders>
          <w:bottom w:val="single" w:sz="4" w:space="0" w:color="3BF5FF" w:themeColor="accent1" w:themeTint="99"/>
        </w:tcBorders>
      </w:tcPr>
    </w:tblStylePr>
    <w:tblStylePr w:type="seCell">
      <w:tblPr/>
      <w:tcPr>
        <w:tcBorders>
          <w:top w:val="single" w:sz="4" w:space="0" w:color="3BF5FF" w:themeColor="accent1" w:themeTint="99"/>
        </w:tcBorders>
      </w:tcPr>
    </w:tblStylePr>
    <w:tblStylePr w:type="swCell">
      <w:tblPr/>
      <w:tcPr>
        <w:tcBorders>
          <w:top w:val="single" w:sz="4" w:space="0" w:color="3BF5FF" w:themeColor="accent1" w:themeTint="99"/>
        </w:tcBorders>
      </w:tcPr>
    </w:tblStylePr>
  </w:style>
  <w:style w:type="table" w:styleId="GridTable7Colorful-Accent2">
    <w:name w:val="Grid Table 7 Colorful Accent 2"/>
    <w:basedOn w:val="TableNormal"/>
    <w:uiPriority w:val="52"/>
    <w:rsid w:val="00BD0908"/>
    <w:rPr>
      <w:color w:val="C98826" w:themeColor="accent2" w:themeShade="BF"/>
    </w:rPr>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insideV w:val="single" w:sz="4" w:space="0" w:color="EDCE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bottom w:val="single" w:sz="4" w:space="0" w:color="EDCE9F" w:themeColor="accent2" w:themeTint="99"/>
        </w:tcBorders>
      </w:tcPr>
    </w:tblStylePr>
    <w:tblStylePr w:type="nwCell">
      <w:tblPr/>
      <w:tcPr>
        <w:tcBorders>
          <w:bottom w:val="single" w:sz="4" w:space="0" w:color="EDCE9F" w:themeColor="accent2" w:themeTint="99"/>
        </w:tcBorders>
      </w:tcPr>
    </w:tblStylePr>
    <w:tblStylePr w:type="seCell">
      <w:tblPr/>
      <w:tcPr>
        <w:tcBorders>
          <w:top w:val="single" w:sz="4" w:space="0" w:color="EDCE9F" w:themeColor="accent2" w:themeTint="99"/>
        </w:tcBorders>
      </w:tcPr>
    </w:tblStylePr>
    <w:tblStylePr w:type="swCell">
      <w:tblPr/>
      <w:tcPr>
        <w:tcBorders>
          <w:top w:val="single" w:sz="4" w:space="0" w:color="EDCE9F" w:themeColor="accent2" w:themeTint="99"/>
        </w:tcBorders>
      </w:tcPr>
    </w:tblStylePr>
  </w:style>
  <w:style w:type="table" w:styleId="GridTable7Colorful-Accent3">
    <w:name w:val="Grid Table 7 Colorful Accent 3"/>
    <w:basedOn w:val="TableNormal"/>
    <w:uiPriority w:val="52"/>
    <w:rsid w:val="00BD0908"/>
    <w:rPr>
      <w:color w:val="71003E" w:themeColor="accent3" w:themeShade="BF"/>
    </w:rPr>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insideV w:val="single" w:sz="4" w:space="0" w:color="FF27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bottom w:val="single" w:sz="4" w:space="0" w:color="FF279E" w:themeColor="accent3" w:themeTint="99"/>
        </w:tcBorders>
      </w:tcPr>
    </w:tblStylePr>
    <w:tblStylePr w:type="nwCell">
      <w:tblPr/>
      <w:tcPr>
        <w:tcBorders>
          <w:bottom w:val="single" w:sz="4" w:space="0" w:color="FF279E" w:themeColor="accent3" w:themeTint="99"/>
        </w:tcBorders>
      </w:tcPr>
    </w:tblStylePr>
    <w:tblStylePr w:type="seCell">
      <w:tblPr/>
      <w:tcPr>
        <w:tcBorders>
          <w:top w:val="single" w:sz="4" w:space="0" w:color="FF279E" w:themeColor="accent3" w:themeTint="99"/>
        </w:tcBorders>
      </w:tcPr>
    </w:tblStylePr>
    <w:tblStylePr w:type="swCell">
      <w:tblPr/>
      <w:tcPr>
        <w:tcBorders>
          <w:top w:val="single" w:sz="4" w:space="0" w:color="FF279E" w:themeColor="accent3" w:themeTint="99"/>
        </w:tcBorders>
      </w:tcPr>
    </w:tblStylePr>
  </w:style>
  <w:style w:type="table" w:styleId="GridTable7Colorful-Accent4">
    <w:name w:val="Grid Table 7 Colorful Accent 4"/>
    <w:basedOn w:val="TableNormal"/>
    <w:uiPriority w:val="52"/>
    <w:rsid w:val="00BD0908"/>
    <w:rPr>
      <w:color w:val="D51526" w:themeColor="accent4" w:themeShade="BF"/>
    </w:rPr>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insideV w:val="single" w:sz="4" w:space="0" w:color="F4949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bottom w:val="single" w:sz="4" w:space="0" w:color="F4949C" w:themeColor="accent4" w:themeTint="99"/>
        </w:tcBorders>
      </w:tcPr>
    </w:tblStylePr>
    <w:tblStylePr w:type="nwCell">
      <w:tblPr/>
      <w:tcPr>
        <w:tcBorders>
          <w:bottom w:val="single" w:sz="4" w:space="0" w:color="F4949C" w:themeColor="accent4" w:themeTint="99"/>
        </w:tcBorders>
      </w:tcPr>
    </w:tblStylePr>
    <w:tblStylePr w:type="seCell">
      <w:tblPr/>
      <w:tcPr>
        <w:tcBorders>
          <w:top w:val="single" w:sz="4" w:space="0" w:color="F4949C" w:themeColor="accent4" w:themeTint="99"/>
        </w:tcBorders>
      </w:tcPr>
    </w:tblStylePr>
    <w:tblStylePr w:type="swCell">
      <w:tblPr/>
      <w:tcPr>
        <w:tcBorders>
          <w:top w:val="single" w:sz="4" w:space="0" w:color="F4949C" w:themeColor="accent4" w:themeTint="99"/>
        </w:tcBorders>
      </w:tcPr>
    </w:tblStylePr>
  </w:style>
  <w:style w:type="table" w:styleId="GridTable7Colorful-Accent5">
    <w:name w:val="Grid Table 7 Colorful Accent 5"/>
    <w:basedOn w:val="TableNormal"/>
    <w:uiPriority w:val="52"/>
    <w:rsid w:val="00BD0908"/>
    <w:rPr>
      <w:color w:val="303031" w:themeColor="accent5" w:themeShade="BF"/>
    </w:rPr>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bottom w:val="single" w:sz="4" w:space="0" w:color="8C8B8E" w:themeColor="accent5" w:themeTint="99"/>
        </w:tcBorders>
      </w:tcPr>
    </w:tblStylePr>
    <w:tblStylePr w:type="nwCell">
      <w:tblPr/>
      <w:tcPr>
        <w:tcBorders>
          <w:bottom w:val="single" w:sz="4" w:space="0" w:color="8C8B8E" w:themeColor="accent5" w:themeTint="99"/>
        </w:tcBorders>
      </w:tcPr>
    </w:tblStylePr>
    <w:tblStylePr w:type="seCell">
      <w:tblPr/>
      <w:tcPr>
        <w:tcBorders>
          <w:top w:val="single" w:sz="4" w:space="0" w:color="8C8B8E" w:themeColor="accent5" w:themeTint="99"/>
        </w:tcBorders>
      </w:tcPr>
    </w:tblStylePr>
    <w:tblStylePr w:type="swCell">
      <w:tblPr/>
      <w:tcPr>
        <w:tcBorders>
          <w:top w:val="single" w:sz="4" w:space="0" w:color="8C8B8E" w:themeColor="accent5" w:themeTint="99"/>
        </w:tcBorders>
      </w:tcPr>
    </w:tblStylePr>
  </w:style>
  <w:style w:type="table" w:styleId="GridTable7Colorful-Accent6">
    <w:name w:val="Grid Table 7 Colorful Accent 6"/>
    <w:basedOn w:val="TableNormal"/>
    <w:uiPriority w:val="52"/>
    <w:rsid w:val="00BD0908"/>
    <w:rPr>
      <w:color w:val="A4CF99" w:themeColor="accent6" w:themeShade="BF"/>
    </w:rPr>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insideV w:val="single" w:sz="4" w:space="0" w:color="F4F9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bottom w:val="single" w:sz="4" w:space="0" w:color="F4F9F3" w:themeColor="accent6" w:themeTint="99"/>
        </w:tcBorders>
      </w:tcPr>
    </w:tblStylePr>
    <w:tblStylePr w:type="nwCell">
      <w:tblPr/>
      <w:tcPr>
        <w:tcBorders>
          <w:bottom w:val="single" w:sz="4" w:space="0" w:color="F4F9F3" w:themeColor="accent6" w:themeTint="99"/>
        </w:tcBorders>
      </w:tcPr>
    </w:tblStylePr>
    <w:tblStylePr w:type="seCell">
      <w:tblPr/>
      <w:tcPr>
        <w:tcBorders>
          <w:top w:val="single" w:sz="4" w:space="0" w:color="F4F9F3" w:themeColor="accent6" w:themeTint="99"/>
        </w:tcBorders>
      </w:tcPr>
    </w:tblStylePr>
    <w:tblStylePr w:type="swCell">
      <w:tblPr/>
      <w:tcPr>
        <w:tcBorders>
          <w:top w:val="single" w:sz="4" w:space="0" w:color="F4F9F3" w:themeColor="accent6" w:themeTint="99"/>
        </w:tcBorders>
      </w:tcPr>
    </w:tblStylePr>
  </w:style>
  <w:style w:type="table" w:styleId="LightGrid">
    <w:name w:val="Light Grid"/>
    <w:basedOn w:val="TableNormal"/>
    <w:uiPriority w:val="62"/>
    <w:semiHidden/>
    <w:unhideWhenUsed/>
    <w:rsid w:val="00BD0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D0908"/>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insideH w:val="single" w:sz="8" w:space="0" w:color="00B0B8" w:themeColor="accent1"/>
        <w:insideV w:val="single" w:sz="8" w:space="0" w:color="00B0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B8" w:themeColor="accent1"/>
          <w:left w:val="single" w:sz="8" w:space="0" w:color="00B0B8" w:themeColor="accent1"/>
          <w:bottom w:val="single" w:sz="18" w:space="0" w:color="00B0B8" w:themeColor="accent1"/>
          <w:right w:val="single" w:sz="8" w:space="0" w:color="00B0B8" w:themeColor="accent1"/>
          <w:insideH w:val="nil"/>
          <w:insideV w:val="single" w:sz="8" w:space="0" w:color="00B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B8" w:themeColor="accent1"/>
          <w:left w:val="single" w:sz="8" w:space="0" w:color="00B0B8" w:themeColor="accent1"/>
          <w:bottom w:val="single" w:sz="8" w:space="0" w:color="00B0B8" w:themeColor="accent1"/>
          <w:right w:val="single" w:sz="8" w:space="0" w:color="00B0B8" w:themeColor="accent1"/>
          <w:insideH w:val="nil"/>
          <w:insideV w:val="single" w:sz="8" w:space="0" w:color="00B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tblStylePr w:type="band1Vert">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shd w:val="clear" w:color="auto" w:fill="AEFBFF" w:themeFill="accent1" w:themeFillTint="3F"/>
      </w:tcPr>
    </w:tblStylePr>
    <w:tblStylePr w:type="band1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insideV w:val="single" w:sz="8" w:space="0" w:color="00B0B8" w:themeColor="accent1"/>
        </w:tcBorders>
        <w:shd w:val="clear" w:color="auto" w:fill="AEFBFF" w:themeFill="accent1" w:themeFillTint="3F"/>
      </w:tcPr>
    </w:tblStylePr>
    <w:tblStylePr w:type="band2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insideV w:val="single" w:sz="8" w:space="0" w:color="00B0B8" w:themeColor="accent1"/>
        </w:tcBorders>
      </w:tcPr>
    </w:tblStylePr>
  </w:style>
  <w:style w:type="table" w:styleId="LightGrid-Accent2">
    <w:name w:val="Light Grid Accent 2"/>
    <w:basedOn w:val="TableNormal"/>
    <w:uiPriority w:val="62"/>
    <w:semiHidden/>
    <w:unhideWhenUsed/>
    <w:rsid w:val="00BD0908"/>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insideH w:val="single" w:sz="8" w:space="0" w:color="E1AE5F" w:themeColor="accent2"/>
        <w:insideV w:val="single" w:sz="8" w:space="0" w:color="E1AE5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AE5F" w:themeColor="accent2"/>
          <w:left w:val="single" w:sz="8" w:space="0" w:color="E1AE5F" w:themeColor="accent2"/>
          <w:bottom w:val="single" w:sz="18" w:space="0" w:color="E1AE5F" w:themeColor="accent2"/>
          <w:right w:val="single" w:sz="8" w:space="0" w:color="E1AE5F" w:themeColor="accent2"/>
          <w:insideH w:val="nil"/>
          <w:insideV w:val="single" w:sz="8" w:space="0" w:color="E1AE5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AE5F" w:themeColor="accent2"/>
          <w:left w:val="single" w:sz="8" w:space="0" w:color="E1AE5F" w:themeColor="accent2"/>
          <w:bottom w:val="single" w:sz="8" w:space="0" w:color="E1AE5F" w:themeColor="accent2"/>
          <w:right w:val="single" w:sz="8" w:space="0" w:color="E1AE5F" w:themeColor="accent2"/>
          <w:insideH w:val="nil"/>
          <w:insideV w:val="single" w:sz="8" w:space="0" w:color="E1AE5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tblStylePr w:type="band1Vert">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shd w:val="clear" w:color="auto" w:fill="F7EAD7" w:themeFill="accent2" w:themeFillTint="3F"/>
      </w:tcPr>
    </w:tblStylePr>
    <w:tblStylePr w:type="band1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insideV w:val="single" w:sz="8" w:space="0" w:color="E1AE5F" w:themeColor="accent2"/>
        </w:tcBorders>
        <w:shd w:val="clear" w:color="auto" w:fill="F7EAD7" w:themeFill="accent2" w:themeFillTint="3F"/>
      </w:tcPr>
    </w:tblStylePr>
    <w:tblStylePr w:type="band2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insideV w:val="single" w:sz="8" w:space="0" w:color="E1AE5F" w:themeColor="accent2"/>
        </w:tcBorders>
      </w:tcPr>
    </w:tblStylePr>
  </w:style>
  <w:style w:type="table" w:styleId="LightGrid-Accent3">
    <w:name w:val="Light Grid Accent 3"/>
    <w:basedOn w:val="TableNormal"/>
    <w:uiPriority w:val="62"/>
    <w:semiHidden/>
    <w:unhideWhenUsed/>
    <w:rsid w:val="00BD0908"/>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insideH w:val="single" w:sz="8" w:space="0" w:color="970054" w:themeColor="accent3"/>
        <w:insideV w:val="single" w:sz="8" w:space="0" w:color="97005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0054" w:themeColor="accent3"/>
          <w:left w:val="single" w:sz="8" w:space="0" w:color="970054" w:themeColor="accent3"/>
          <w:bottom w:val="single" w:sz="18" w:space="0" w:color="970054" w:themeColor="accent3"/>
          <w:right w:val="single" w:sz="8" w:space="0" w:color="970054" w:themeColor="accent3"/>
          <w:insideH w:val="nil"/>
          <w:insideV w:val="single" w:sz="8" w:space="0" w:color="97005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0054" w:themeColor="accent3"/>
          <w:left w:val="single" w:sz="8" w:space="0" w:color="970054" w:themeColor="accent3"/>
          <w:bottom w:val="single" w:sz="8" w:space="0" w:color="970054" w:themeColor="accent3"/>
          <w:right w:val="single" w:sz="8" w:space="0" w:color="970054" w:themeColor="accent3"/>
          <w:insideH w:val="nil"/>
          <w:insideV w:val="single" w:sz="8" w:space="0" w:color="97005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tblStylePr w:type="band1Vert">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shd w:val="clear" w:color="auto" w:fill="FFA6D7" w:themeFill="accent3" w:themeFillTint="3F"/>
      </w:tcPr>
    </w:tblStylePr>
    <w:tblStylePr w:type="band1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insideV w:val="single" w:sz="8" w:space="0" w:color="970054" w:themeColor="accent3"/>
        </w:tcBorders>
        <w:shd w:val="clear" w:color="auto" w:fill="FFA6D7" w:themeFill="accent3" w:themeFillTint="3F"/>
      </w:tcPr>
    </w:tblStylePr>
    <w:tblStylePr w:type="band2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insideV w:val="single" w:sz="8" w:space="0" w:color="970054" w:themeColor="accent3"/>
        </w:tcBorders>
      </w:tcPr>
    </w:tblStylePr>
  </w:style>
  <w:style w:type="table" w:styleId="LightGrid-Accent4">
    <w:name w:val="Light Grid Accent 4"/>
    <w:basedOn w:val="TableNormal"/>
    <w:uiPriority w:val="62"/>
    <w:semiHidden/>
    <w:unhideWhenUsed/>
    <w:rsid w:val="00BD0908"/>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insideH w:val="single" w:sz="8" w:space="0" w:color="ED4E5C" w:themeColor="accent4"/>
        <w:insideV w:val="single" w:sz="8" w:space="0" w:color="ED4E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E5C" w:themeColor="accent4"/>
          <w:left w:val="single" w:sz="8" w:space="0" w:color="ED4E5C" w:themeColor="accent4"/>
          <w:bottom w:val="single" w:sz="18" w:space="0" w:color="ED4E5C" w:themeColor="accent4"/>
          <w:right w:val="single" w:sz="8" w:space="0" w:color="ED4E5C" w:themeColor="accent4"/>
          <w:insideH w:val="nil"/>
          <w:insideV w:val="single" w:sz="8" w:space="0" w:color="ED4E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E5C" w:themeColor="accent4"/>
          <w:left w:val="single" w:sz="8" w:space="0" w:color="ED4E5C" w:themeColor="accent4"/>
          <w:bottom w:val="single" w:sz="8" w:space="0" w:color="ED4E5C" w:themeColor="accent4"/>
          <w:right w:val="single" w:sz="8" w:space="0" w:color="ED4E5C" w:themeColor="accent4"/>
          <w:insideH w:val="nil"/>
          <w:insideV w:val="single" w:sz="8" w:space="0" w:color="ED4E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tblStylePr w:type="band1Vert">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shd w:val="clear" w:color="auto" w:fill="FAD3D6" w:themeFill="accent4" w:themeFillTint="3F"/>
      </w:tcPr>
    </w:tblStylePr>
    <w:tblStylePr w:type="band1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insideV w:val="single" w:sz="8" w:space="0" w:color="ED4E5C" w:themeColor="accent4"/>
        </w:tcBorders>
        <w:shd w:val="clear" w:color="auto" w:fill="FAD3D6" w:themeFill="accent4" w:themeFillTint="3F"/>
      </w:tcPr>
    </w:tblStylePr>
    <w:tblStylePr w:type="band2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insideV w:val="single" w:sz="8" w:space="0" w:color="ED4E5C" w:themeColor="accent4"/>
        </w:tcBorders>
      </w:tcPr>
    </w:tblStylePr>
  </w:style>
  <w:style w:type="table" w:styleId="LightGrid-Accent5">
    <w:name w:val="Light Grid Accent 5"/>
    <w:basedOn w:val="TableNormal"/>
    <w:uiPriority w:val="62"/>
    <w:semiHidden/>
    <w:unhideWhenUsed/>
    <w:rsid w:val="00BD0908"/>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insideH w:val="single" w:sz="8" w:space="0" w:color="414042" w:themeColor="accent5"/>
        <w:insideV w:val="single" w:sz="8" w:space="0" w:color="4140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accent5"/>
          <w:left w:val="single" w:sz="8" w:space="0" w:color="414042" w:themeColor="accent5"/>
          <w:bottom w:val="single" w:sz="18" w:space="0" w:color="414042" w:themeColor="accent5"/>
          <w:right w:val="single" w:sz="8" w:space="0" w:color="414042" w:themeColor="accent5"/>
          <w:insideH w:val="nil"/>
          <w:insideV w:val="single" w:sz="8" w:space="0" w:color="4140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accent5"/>
          <w:left w:val="single" w:sz="8" w:space="0" w:color="414042" w:themeColor="accent5"/>
          <w:bottom w:val="single" w:sz="8" w:space="0" w:color="414042" w:themeColor="accent5"/>
          <w:right w:val="single" w:sz="8" w:space="0" w:color="414042" w:themeColor="accent5"/>
          <w:insideH w:val="nil"/>
          <w:insideV w:val="single" w:sz="8" w:space="0" w:color="4140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tblStylePr w:type="band1Vert">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shd w:val="clear" w:color="auto" w:fill="CFCFD0" w:themeFill="accent5" w:themeFillTint="3F"/>
      </w:tcPr>
    </w:tblStylePr>
    <w:tblStylePr w:type="band1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insideV w:val="single" w:sz="8" w:space="0" w:color="414042" w:themeColor="accent5"/>
        </w:tcBorders>
        <w:shd w:val="clear" w:color="auto" w:fill="CFCFD0" w:themeFill="accent5" w:themeFillTint="3F"/>
      </w:tcPr>
    </w:tblStylePr>
    <w:tblStylePr w:type="band2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insideV w:val="single" w:sz="8" w:space="0" w:color="414042" w:themeColor="accent5"/>
        </w:tcBorders>
      </w:tcPr>
    </w:tblStylePr>
  </w:style>
  <w:style w:type="table" w:styleId="LightGrid-Accent6">
    <w:name w:val="Light Grid Accent 6"/>
    <w:basedOn w:val="TableNormal"/>
    <w:uiPriority w:val="62"/>
    <w:semiHidden/>
    <w:unhideWhenUsed/>
    <w:rsid w:val="00BD0908"/>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insideH w:val="single" w:sz="8" w:space="0" w:color="EEF6EC" w:themeColor="accent6"/>
        <w:insideV w:val="single" w:sz="8" w:space="0" w:color="EEF6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F6EC" w:themeColor="accent6"/>
          <w:left w:val="single" w:sz="8" w:space="0" w:color="EEF6EC" w:themeColor="accent6"/>
          <w:bottom w:val="single" w:sz="18" w:space="0" w:color="EEF6EC" w:themeColor="accent6"/>
          <w:right w:val="single" w:sz="8" w:space="0" w:color="EEF6EC" w:themeColor="accent6"/>
          <w:insideH w:val="nil"/>
          <w:insideV w:val="single" w:sz="8" w:space="0" w:color="EEF6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F6EC" w:themeColor="accent6"/>
          <w:left w:val="single" w:sz="8" w:space="0" w:color="EEF6EC" w:themeColor="accent6"/>
          <w:bottom w:val="single" w:sz="8" w:space="0" w:color="EEF6EC" w:themeColor="accent6"/>
          <w:right w:val="single" w:sz="8" w:space="0" w:color="EEF6EC" w:themeColor="accent6"/>
          <w:insideH w:val="nil"/>
          <w:insideV w:val="single" w:sz="8" w:space="0" w:color="EEF6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tblStylePr w:type="band1Vert">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shd w:val="clear" w:color="auto" w:fill="FAFCFA" w:themeFill="accent6" w:themeFillTint="3F"/>
      </w:tcPr>
    </w:tblStylePr>
    <w:tblStylePr w:type="band1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insideV w:val="single" w:sz="8" w:space="0" w:color="EEF6EC" w:themeColor="accent6"/>
        </w:tcBorders>
        <w:shd w:val="clear" w:color="auto" w:fill="FAFCFA" w:themeFill="accent6" w:themeFillTint="3F"/>
      </w:tcPr>
    </w:tblStylePr>
    <w:tblStylePr w:type="band2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insideV w:val="single" w:sz="8" w:space="0" w:color="EEF6EC" w:themeColor="accent6"/>
        </w:tcBorders>
      </w:tcPr>
    </w:tblStylePr>
  </w:style>
  <w:style w:type="table" w:styleId="LightList">
    <w:name w:val="Light List"/>
    <w:basedOn w:val="TableNormal"/>
    <w:uiPriority w:val="61"/>
    <w:semiHidden/>
    <w:unhideWhenUsed/>
    <w:rsid w:val="00BD0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D0908"/>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tblBorders>
    </w:tblPr>
    <w:tblStylePr w:type="firstRow">
      <w:pPr>
        <w:spacing w:before="0" w:after="0" w:line="240" w:lineRule="auto"/>
      </w:pPr>
      <w:rPr>
        <w:b/>
        <w:bCs/>
        <w:color w:val="FFFFFF" w:themeColor="background1"/>
      </w:rPr>
      <w:tblPr/>
      <w:tcPr>
        <w:shd w:val="clear" w:color="auto" w:fill="00B0B8" w:themeFill="accent1"/>
      </w:tcPr>
    </w:tblStylePr>
    <w:tblStylePr w:type="lastRow">
      <w:pPr>
        <w:spacing w:before="0" w:after="0" w:line="240" w:lineRule="auto"/>
      </w:pPr>
      <w:rPr>
        <w:b/>
        <w:bCs/>
      </w:rPr>
      <w:tblPr/>
      <w:tcPr>
        <w:tcBorders>
          <w:top w:val="double" w:sz="6" w:space="0" w:color="00B0B8" w:themeColor="accent1"/>
          <w:left w:val="single" w:sz="8" w:space="0" w:color="00B0B8" w:themeColor="accent1"/>
          <w:bottom w:val="single" w:sz="8" w:space="0" w:color="00B0B8" w:themeColor="accent1"/>
          <w:right w:val="single" w:sz="8" w:space="0" w:color="00B0B8" w:themeColor="accent1"/>
        </w:tcBorders>
      </w:tcPr>
    </w:tblStylePr>
    <w:tblStylePr w:type="firstCol">
      <w:rPr>
        <w:b/>
        <w:bCs/>
      </w:rPr>
    </w:tblStylePr>
    <w:tblStylePr w:type="lastCol">
      <w:rPr>
        <w:b/>
        <w:bCs/>
      </w:rPr>
    </w:tblStylePr>
    <w:tblStylePr w:type="band1Vert">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tblStylePr w:type="band1Horz">
      <w:tblPr/>
      <w:tcPr>
        <w:tcBorders>
          <w:top w:val="single" w:sz="8" w:space="0" w:color="00B0B8" w:themeColor="accent1"/>
          <w:left w:val="single" w:sz="8" w:space="0" w:color="00B0B8" w:themeColor="accent1"/>
          <w:bottom w:val="single" w:sz="8" w:space="0" w:color="00B0B8" w:themeColor="accent1"/>
          <w:right w:val="single" w:sz="8" w:space="0" w:color="00B0B8" w:themeColor="accent1"/>
        </w:tcBorders>
      </w:tcPr>
    </w:tblStylePr>
  </w:style>
  <w:style w:type="table" w:styleId="LightList-Accent2">
    <w:name w:val="Light List Accent 2"/>
    <w:basedOn w:val="TableNormal"/>
    <w:uiPriority w:val="61"/>
    <w:semiHidden/>
    <w:unhideWhenUsed/>
    <w:rsid w:val="00BD0908"/>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tblBorders>
    </w:tblPr>
    <w:tblStylePr w:type="firstRow">
      <w:pPr>
        <w:spacing w:before="0" w:after="0" w:line="240" w:lineRule="auto"/>
      </w:pPr>
      <w:rPr>
        <w:b/>
        <w:bCs/>
        <w:color w:val="FFFFFF" w:themeColor="background1"/>
      </w:rPr>
      <w:tblPr/>
      <w:tcPr>
        <w:shd w:val="clear" w:color="auto" w:fill="E1AE5F" w:themeFill="accent2"/>
      </w:tcPr>
    </w:tblStylePr>
    <w:tblStylePr w:type="lastRow">
      <w:pPr>
        <w:spacing w:before="0" w:after="0" w:line="240" w:lineRule="auto"/>
      </w:pPr>
      <w:rPr>
        <w:b/>
        <w:bCs/>
      </w:rPr>
      <w:tblPr/>
      <w:tcPr>
        <w:tcBorders>
          <w:top w:val="double" w:sz="6" w:space="0" w:color="E1AE5F" w:themeColor="accent2"/>
          <w:left w:val="single" w:sz="8" w:space="0" w:color="E1AE5F" w:themeColor="accent2"/>
          <w:bottom w:val="single" w:sz="8" w:space="0" w:color="E1AE5F" w:themeColor="accent2"/>
          <w:right w:val="single" w:sz="8" w:space="0" w:color="E1AE5F" w:themeColor="accent2"/>
        </w:tcBorders>
      </w:tcPr>
    </w:tblStylePr>
    <w:tblStylePr w:type="firstCol">
      <w:rPr>
        <w:b/>
        <w:bCs/>
      </w:rPr>
    </w:tblStylePr>
    <w:tblStylePr w:type="lastCol">
      <w:rPr>
        <w:b/>
        <w:bCs/>
      </w:rPr>
    </w:tblStylePr>
    <w:tblStylePr w:type="band1Vert">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tblStylePr w:type="band1Horz">
      <w:tblPr/>
      <w:tcPr>
        <w:tcBorders>
          <w:top w:val="single" w:sz="8" w:space="0" w:color="E1AE5F" w:themeColor="accent2"/>
          <w:left w:val="single" w:sz="8" w:space="0" w:color="E1AE5F" w:themeColor="accent2"/>
          <w:bottom w:val="single" w:sz="8" w:space="0" w:color="E1AE5F" w:themeColor="accent2"/>
          <w:right w:val="single" w:sz="8" w:space="0" w:color="E1AE5F" w:themeColor="accent2"/>
        </w:tcBorders>
      </w:tcPr>
    </w:tblStylePr>
  </w:style>
  <w:style w:type="table" w:styleId="LightList-Accent3">
    <w:name w:val="Light List Accent 3"/>
    <w:basedOn w:val="TableNormal"/>
    <w:uiPriority w:val="61"/>
    <w:semiHidden/>
    <w:unhideWhenUsed/>
    <w:rsid w:val="00BD0908"/>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tblBorders>
    </w:tblPr>
    <w:tblStylePr w:type="firstRow">
      <w:pPr>
        <w:spacing w:before="0" w:after="0" w:line="240" w:lineRule="auto"/>
      </w:pPr>
      <w:rPr>
        <w:b/>
        <w:bCs/>
        <w:color w:val="FFFFFF" w:themeColor="background1"/>
      </w:rPr>
      <w:tblPr/>
      <w:tcPr>
        <w:shd w:val="clear" w:color="auto" w:fill="970054" w:themeFill="accent3"/>
      </w:tcPr>
    </w:tblStylePr>
    <w:tblStylePr w:type="lastRow">
      <w:pPr>
        <w:spacing w:before="0" w:after="0" w:line="240" w:lineRule="auto"/>
      </w:pPr>
      <w:rPr>
        <w:b/>
        <w:bCs/>
      </w:rPr>
      <w:tblPr/>
      <w:tcPr>
        <w:tcBorders>
          <w:top w:val="double" w:sz="6" w:space="0" w:color="970054" w:themeColor="accent3"/>
          <w:left w:val="single" w:sz="8" w:space="0" w:color="970054" w:themeColor="accent3"/>
          <w:bottom w:val="single" w:sz="8" w:space="0" w:color="970054" w:themeColor="accent3"/>
          <w:right w:val="single" w:sz="8" w:space="0" w:color="970054" w:themeColor="accent3"/>
        </w:tcBorders>
      </w:tcPr>
    </w:tblStylePr>
    <w:tblStylePr w:type="firstCol">
      <w:rPr>
        <w:b/>
        <w:bCs/>
      </w:rPr>
    </w:tblStylePr>
    <w:tblStylePr w:type="lastCol">
      <w:rPr>
        <w:b/>
        <w:bCs/>
      </w:rPr>
    </w:tblStylePr>
    <w:tblStylePr w:type="band1Vert">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tblStylePr w:type="band1Horz">
      <w:tblPr/>
      <w:tcPr>
        <w:tcBorders>
          <w:top w:val="single" w:sz="8" w:space="0" w:color="970054" w:themeColor="accent3"/>
          <w:left w:val="single" w:sz="8" w:space="0" w:color="970054" w:themeColor="accent3"/>
          <w:bottom w:val="single" w:sz="8" w:space="0" w:color="970054" w:themeColor="accent3"/>
          <w:right w:val="single" w:sz="8" w:space="0" w:color="970054" w:themeColor="accent3"/>
        </w:tcBorders>
      </w:tcPr>
    </w:tblStylePr>
  </w:style>
  <w:style w:type="table" w:styleId="LightList-Accent4">
    <w:name w:val="Light List Accent 4"/>
    <w:basedOn w:val="TableNormal"/>
    <w:uiPriority w:val="61"/>
    <w:semiHidden/>
    <w:unhideWhenUsed/>
    <w:rsid w:val="00BD0908"/>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tblBorders>
    </w:tblPr>
    <w:tblStylePr w:type="firstRow">
      <w:pPr>
        <w:spacing w:before="0" w:after="0" w:line="240" w:lineRule="auto"/>
      </w:pPr>
      <w:rPr>
        <w:b/>
        <w:bCs/>
        <w:color w:val="FFFFFF" w:themeColor="background1"/>
      </w:rPr>
      <w:tblPr/>
      <w:tcPr>
        <w:shd w:val="clear" w:color="auto" w:fill="ED4E5C" w:themeFill="accent4"/>
      </w:tcPr>
    </w:tblStylePr>
    <w:tblStylePr w:type="lastRow">
      <w:pPr>
        <w:spacing w:before="0" w:after="0" w:line="240" w:lineRule="auto"/>
      </w:pPr>
      <w:rPr>
        <w:b/>
        <w:bCs/>
      </w:rPr>
      <w:tblPr/>
      <w:tcPr>
        <w:tcBorders>
          <w:top w:val="double" w:sz="6" w:space="0" w:color="ED4E5C" w:themeColor="accent4"/>
          <w:left w:val="single" w:sz="8" w:space="0" w:color="ED4E5C" w:themeColor="accent4"/>
          <w:bottom w:val="single" w:sz="8" w:space="0" w:color="ED4E5C" w:themeColor="accent4"/>
          <w:right w:val="single" w:sz="8" w:space="0" w:color="ED4E5C" w:themeColor="accent4"/>
        </w:tcBorders>
      </w:tcPr>
    </w:tblStylePr>
    <w:tblStylePr w:type="firstCol">
      <w:rPr>
        <w:b/>
        <w:bCs/>
      </w:rPr>
    </w:tblStylePr>
    <w:tblStylePr w:type="lastCol">
      <w:rPr>
        <w:b/>
        <w:bCs/>
      </w:rPr>
    </w:tblStylePr>
    <w:tblStylePr w:type="band1Vert">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tblStylePr w:type="band1Horz">
      <w:tblPr/>
      <w:tcPr>
        <w:tcBorders>
          <w:top w:val="single" w:sz="8" w:space="0" w:color="ED4E5C" w:themeColor="accent4"/>
          <w:left w:val="single" w:sz="8" w:space="0" w:color="ED4E5C" w:themeColor="accent4"/>
          <w:bottom w:val="single" w:sz="8" w:space="0" w:color="ED4E5C" w:themeColor="accent4"/>
          <w:right w:val="single" w:sz="8" w:space="0" w:color="ED4E5C" w:themeColor="accent4"/>
        </w:tcBorders>
      </w:tcPr>
    </w:tblStylePr>
  </w:style>
  <w:style w:type="table" w:styleId="LightList-Accent5">
    <w:name w:val="Light List Accent 5"/>
    <w:basedOn w:val="TableNormal"/>
    <w:uiPriority w:val="61"/>
    <w:semiHidden/>
    <w:unhideWhenUsed/>
    <w:rsid w:val="00BD0908"/>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tblBorders>
    </w:tblPr>
    <w:tblStylePr w:type="firstRow">
      <w:pPr>
        <w:spacing w:before="0" w:after="0" w:line="240" w:lineRule="auto"/>
      </w:pPr>
      <w:rPr>
        <w:b/>
        <w:bCs/>
        <w:color w:val="FFFFFF" w:themeColor="background1"/>
      </w:rPr>
      <w:tblPr/>
      <w:tcPr>
        <w:shd w:val="clear" w:color="auto" w:fill="414042" w:themeFill="accent5"/>
      </w:tcPr>
    </w:tblStylePr>
    <w:tblStylePr w:type="lastRow">
      <w:pPr>
        <w:spacing w:before="0" w:after="0" w:line="240" w:lineRule="auto"/>
      </w:pPr>
      <w:rPr>
        <w:b/>
        <w:bCs/>
      </w:rPr>
      <w:tblPr/>
      <w:tcPr>
        <w:tcBorders>
          <w:top w:val="double" w:sz="6" w:space="0" w:color="414042" w:themeColor="accent5"/>
          <w:left w:val="single" w:sz="8" w:space="0" w:color="414042" w:themeColor="accent5"/>
          <w:bottom w:val="single" w:sz="8" w:space="0" w:color="414042" w:themeColor="accent5"/>
          <w:right w:val="single" w:sz="8" w:space="0" w:color="414042" w:themeColor="accent5"/>
        </w:tcBorders>
      </w:tcPr>
    </w:tblStylePr>
    <w:tblStylePr w:type="firstCol">
      <w:rPr>
        <w:b/>
        <w:bCs/>
      </w:rPr>
    </w:tblStylePr>
    <w:tblStylePr w:type="lastCol">
      <w:rPr>
        <w:b/>
        <w:bCs/>
      </w:rPr>
    </w:tblStylePr>
    <w:tblStylePr w:type="band1Vert">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tblStylePr w:type="band1Horz">
      <w:tblPr/>
      <w:tcPr>
        <w:tcBorders>
          <w:top w:val="single" w:sz="8" w:space="0" w:color="414042" w:themeColor="accent5"/>
          <w:left w:val="single" w:sz="8" w:space="0" w:color="414042" w:themeColor="accent5"/>
          <w:bottom w:val="single" w:sz="8" w:space="0" w:color="414042" w:themeColor="accent5"/>
          <w:right w:val="single" w:sz="8" w:space="0" w:color="414042" w:themeColor="accent5"/>
        </w:tcBorders>
      </w:tcPr>
    </w:tblStylePr>
  </w:style>
  <w:style w:type="table" w:styleId="LightList-Accent6">
    <w:name w:val="Light List Accent 6"/>
    <w:basedOn w:val="TableNormal"/>
    <w:uiPriority w:val="61"/>
    <w:semiHidden/>
    <w:unhideWhenUsed/>
    <w:rsid w:val="00BD0908"/>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tblBorders>
    </w:tblPr>
    <w:tblStylePr w:type="firstRow">
      <w:pPr>
        <w:spacing w:before="0" w:after="0" w:line="240" w:lineRule="auto"/>
      </w:pPr>
      <w:rPr>
        <w:b/>
        <w:bCs/>
        <w:color w:val="FFFFFF" w:themeColor="background1"/>
      </w:rPr>
      <w:tblPr/>
      <w:tcPr>
        <w:shd w:val="clear" w:color="auto" w:fill="EEF6EC" w:themeFill="accent6"/>
      </w:tcPr>
    </w:tblStylePr>
    <w:tblStylePr w:type="lastRow">
      <w:pPr>
        <w:spacing w:before="0" w:after="0" w:line="240" w:lineRule="auto"/>
      </w:pPr>
      <w:rPr>
        <w:b/>
        <w:bCs/>
      </w:rPr>
      <w:tblPr/>
      <w:tcPr>
        <w:tcBorders>
          <w:top w:val="double" w:sz="6" w:space="0" w:color="EEF6EC" w:themeColor="accent6"/>
          <w:left w:val="single" w:sz="8" w:space="0" w:color="EEF6EC" w:themeColor="accent6"/>
          <w:bottom w:val="single" w:sz="8" w:space="0" w:color="EEF6EC" w:themeColor="accent6"/>
          <w:right w:val="single" w:sz="8" w:space="0" w:color="EEF6EC" w:themeColor="accent6"/>
        </w:tcBorders>
      </w:tcPr>
    </w:tblStylePr>
    <w:tblStylePr w:type="firstCol">
      <w:rPr>
        <w:b/>
        <w:bCs/>
      </w:rPr>
    </w:tblStylePr>
    <w:tblStylePr w:type="lastCol">
      <w:rPr>
        <w:b/>
        <w:bCs/>
      </w:rPr>
    </w:tblStylePr>
    <w:tblStylePr w:type="band1Vert">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tblStylePr w:type="band1Horz">
      <w:tblPr/>
      <w:tcPr>
        <w:tcBorders>
          <w:top w:val="single" w:sz="8" w:space="0" w:color="EEF6EC" w:themeColor="accent6"/>
          <w:left w:val="single" w:sz="8" w:space="0" w:color="EEF6EC" w:themeColor="accent6"/>
          <w:bottom w:val="single" w:sz="8" w:space="0" w:color="EEF6EC" w:themeColor="accent6"/>
          <w:right w:val="single" w:sz="8" w:space="0" w:color="EEF6EC" w:themeColor="accent6"/>
        </w:tcBorders>
      </w:tcPr>
    </w:tblStylePr>
  </w:style>
  <w:style w:type="table" w:styleId="LightShading">
    <w:name w:val="Light Shading"/>
    <w:basedOn w:val="TableNormal"/>
    <w:uiPriority w:val="60"/>
    <w:semiHidden/>
    <w:unhideWhenUsed/>
    <w:rsid w:val="00BD09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D0908"/>
    <w:rPr>
      <w:color w:val="008389" w:themeColor="accent1" w:themeShade="BF"/>
    </w:rPr>
    <w:tblPr>
      <w:tblStyleRowBandSize w:val="1"/>
      <w:tblStyleColBandSize w:val="1"/>
      <w:tblBorders>
        <w:top w:val="single" w:sz="8" w:space="0" w:color="00B0B8" w:themeColor="accent1"/>
        <w:bottom w:val="single" w:sz="8" w:space="0" w:color="00B0B8" w:themeColor="accent1"/>
      </w:tblBorders>
    </w:tblPr>
    <w:tblStylePr w:type="firstRow">
      <w:pPr>
        <w:spacing w:before="0" w:after="0" w:line="240" w:lineRule="auto"/>
      </w:pPr>
      <w:rPr>
        <w:b/>
        <w:bCs/>
      </w:rPr>
      <w:tblPr/>
      <w:tcPr>
        <w:tcBorders>
          <w:top w:val="single" w:sz="8" w:space="0" w:color="00B0B8" w:themeColor="accent1"/>
          <w:left w:val="nil"/>
          <w:bottom w:val="single" w:sz="8" w:space="0" w:color="00B0B8" w:themeColor="accent1"/>
          <w:right w:val="nil"/>
          <w:insideH w:val="nil"/>
          <w:insideV w:val="nil"/>
        </w:tcBorders>
      </w:tcPr>
    </w:tblStylePr>
    <w:tblStylePr w:type="lastRow">
      <w:pPr>
        <w:spacing w:before="0" w:after="0" w:line="240" w:lineRule="auto"/>
      </w:pPr>
      <w:rPr>
        <w:b/>
        <w:bCs/>
      </w:rPr>
      <w:tblPr/>
      <w:tcPr>
        <w:tcBorders>
          <w:top w:val="single" w:sz="8" w:space="0" w:color="00B0B8" w:themeColor="accent1"/>
          <w:left w:val="nil"/>
          <w:bottom w:val="single" w:sz="8" w:space="0" w:color="00B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BFF" w:themeFill="accent1" w:themeFillTint="3F"/>
      </w:tcPr>
    </w:tblStylePr>
    <w:tblStylePr w:type="band1Horz">
      <w:tblPr/>
      <w:tcPr>
        <w:tcBorders>
          <w:left w:val="nil"/>
          <w:right w:val="nil"/>
          <w:insideH w:val="nil"/>
          <w:insideV w:val="nil"/>
        </w:tcBorders>
        <w:shd w:val="clear" w:color="auto" w:fill="AEFBFF" w:themeFill="accent1" w:themeFillTint="3F"/>
      </w:tcPr>
    </w:tblStylePr>
  </w:style>
  <w:style w:type="table" w:styleId="LightShading-Accent2">
    <w:name w:val="Light Shading Accent 2"/>
    <w:basedOn w:val="TableNormal"/>
    <w:uiPriority w:val="60"/>
    <w:semiHidden/>
    <w:unhideWhenUsed/>
    <w:rsid w:val="00BD0908"/>
    <w:rPr>
      <w:color w:val="C98826" w:themeColor="accent2" w:themeShade="BF"/>
    </w:rPr>
    <w:tblPr>
      <w:tblStyleRowBandSize w:val="1"/>
      <w:tblStyleColBandSize w:val="1"/>
      <w:tblBorders>
        <w:top w:val="single" w:sz="8" w:space="0" w:color="E1AE5F" w:themeColor="accent2"/>
        <w:bottom w:val="single" w:sz="8" w:space="0" w:color="E1AE5F" w:themeColor="accent2"/>
      </w:tblBorders>
    </w:tblPr>
    <w:tblStylePr w:type="firstRow">
      <w:pPr>
        <w:spacing w:before="0" w:after="0" w:line="240" w:lineRule="auto"/>
      </w:pPr>
      <w:rPr>
        <w:b/>
        <w:bCs/>
      </w:rPr>
      <w:tblPr/>
      <w:tcPr>
        <w:tcBorders>
          <w:top w:val="single" w:sz="8" w:space="0" w:color="E1AE5F" w:themeColor="accent2"/>
          <w:left w:val="nil"/>
          <w:bottom w:val="single" w:sz="8" w:space="0" w:color="E1AE5F" w:themeColor="accent2"/>
          <w:right w:val="nil"/>
          <w:insideH w:val="nil"/>
          <w:insideV w:val="nil"/>
        </w:tcBorders>
      </w:tcPr>
    </w:tblStylePr>
    <w:tblStylePr w:type="lastRow">
      <w:pPr>
        <w:spacing w:before="0" w:after="0" w:line="240" w:lineRule="auto"/>
      </w:pPr>
      <w:rPr>
        <w:b/>
        <w:bCs/>
      </w:rPr>
      <w:tblPr/>
      <w:tcPr>
        <w:tcBorders>
          <w:top w:val="single" w:sz="8" w:space="0" w:color="E1AE5F" w:themeColor="accent2"/>
          <w:left w:val="nil"/>
          <w:bottom w:val="single" w:sz="8" w:space="0" w:color="E1AE5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AD7" w:themeFill="accent2" w:themeFillTint="3F"/>
      </w:tcPr>
    </w:tblStylePr>
    <w:tblStylePr w:type="band1Horz">
      <w:tblPr/>
      <w:tcPr>
        <w:tcBorders>
          <w:left w:val="nil"/>
          <w:right w:val="nil"/>
          <w:insideH w:val="nil"/>
          <w:insideV w:val="nil"/>
        </w:tcBorders>
        <w:shd w:val="clear" w:color="auto" w:fill="F7EAD7" w:themeFill="accent2" w:themeFillTint="3F"/>
      </w:tcPr>
    </w:tblStylePr>
  </w:style>
  <w:style w:type="table" w:styleId="LightShading-Accent3">
    <w:name w:val="Light Shading Accent 3"/>
    <w:basedOn w:val="TableNormal"/>
    <w:uiPriority w:val="60"/>
    <w:semiHidden/>
    <w:unhideWhenUsed/>
    <w:rsid w:val="00BD0908"/>
    <w:rPr>
      <w:color w:val="71003E" w:themeColor="accent3" w:themeShade="BF"/>
    </w:rPr>
    <w:tblPr>
      <w:tblStyleRowBandSize w:val="1"/>
      <w:tblStyleColBandSize w:val="1"/>
      <w:tblBorders>
        <w:top w:val="single" w:sz="8" w:space="0" w:color="970054" w:themeColor="accent3"/>
        <w:bottom w:val="single" w:sz="8" w:space="0" w:color="970054" w:themeColor="accent3"/>
      </w:tblBorders>
    </w:tblPr>
    <w:tblStylePr w:type="firstRow">
      <w:pPr>
        <w:spacing w:before="0" w:after="0" w:line="240" w:lineRule="auto"/>
      </w:pPr>
      <w:rPr>
        <w:b/>
        <w:bCs/>
      </w:rPr>
      <w:tblPr/>
      <w:tcPr>
        <w:tcBorders>
          <w:top w:val="single" w:sz="8" w:space="0" w:color="970054" w:themeColor="accent3"/>
          <w:left w:val="nil"/>
          <w:bottom w:val="single" w:sz="8" w:space="0" w:color="970054" w:themeColor="accent3"/>
          <w:right w:val="nil"/>
          <w:insideH w:val="nil"/>
          <w:insideV w:val="nil"/>
        </w:tcBorders>
      </w:tcPr>
    </w:tblStylePr>
    <w:tblStylePr w:type="lastRow">
      <w:pPr>
        <w:spacing w:before="0" w:after="0" w:line="240" w:lineRule="auto"/>
      </w:pPr>
      <w:rPr>
        <w:b/>
        <w:bCs/>
      </w:rPr>
      <w:tblPr/>
      <w:tcPr>
        <w:tcBorders>
          <w:top w:val="single" w:sz="8" w:space="0" w:color="970054" w:themeColor="accent3"/>
          <w:left w:val="nil"/>
          <w:bottom w:val="single" w:sz="8" w:space="0" w:color="97005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D7" w:themeFill="accent3" w:themeFillTint="3F"/>
      </w:tcPr>
    </w:tblStylePr>
    <w:tblStylePr w:type="band1Horz">
      <w:tblPr/>
      <w:tcPr>
        <w:tcBorders>
          <w:left w:val="nil"/>
          <w:right w:val="nil"/>
          <w:insideH w:val="nil"/>
          <w:insideV w:val="nil"/>
        </w:tcBorders>
        <w:shd w:val="clear" w:color="auto" w:fill="FFA6D7" w:themeFill="accent3" w:themeFillTint="3F"/>
      </w:tcPr>
    </w:tblStylePr>
  </w:style>
  <w:style w:type="table" w:styleId="LightShading-Accent4">
    <w:name w:val="Light Shading Accent 4"/>
    <w:basedOn w:val="TableNormal"/>
    <w:uiPriority w:val="60"/>
    <w:semiHidden/>
    <w:unhideWhenUsed/>
    <w:rsid w:val="00BD0908"/>
    <w:rPr>
      <w:color w:val="D51526" w:themeColor="accent4" w:themeShade="BF"/>
    </w:rPr>
    <w:tblPr>
      <w:tblStyleRowBandSize w:val="1"/>
      <w:tblStyleColBandSize w:val="1"/>
      <w:tblBorders>
        <w:top w:val="single" w:sz="8" w:space="0" w:color="ED4E5C" w:themeColor="accent4"/>
        <w:bottom w:val="single" w:sz="8" w:space="0" w:color="ED4E5C" w:themeColor="accent4"/>
      </w:tblBorders>
    </w:tblPr>
    <w:tblStylePr w:type="firstRow">
      <w:pPr>
        <w:spacing w:before="0" w:after="0" w:line="240" w:lineRule="auto"/>
      </w:pPr>
      <w:rPr>
        <w:b/>
        <w:bCs/>
      </w:rPr>
      <w:tblPr/>
      <w:tcPr>
        <w:tcBorders>
          <w:top w:val="single" w:sz="8" w:space="0" w:color="ED4E5C" w:themeColor="accent4"/>
          <w:left w:val="nil"/>
          <w:bottom w:val="single" w:sz="8" w:space="0" w:color="ED4E5C" w:themeColor="accent4"/>
          <w:right w:val="nil"/>
          <w:insideH w:val="nil"/>
          <w:insideV w:val="nil"/>
        </w:tcBorders>
      </w:tcPr>
    </w:tblStylePr>
    <w:tblStylePr w:type="lastRow">
      <w:pPr>
        <w:spacing w:before="0" w:after="0" w:line="240" w:lineRule="auto"/>
      </w:pPr>
      <w:rPr>
        <w:b/>
        <w:bCs/>
      </w:rPr>
      <w:tblPr/>
      <w:tcPr>
        <w:tcBorders>
          <w:top w:val="single" w:sz="8" w:space="0" w:color="ED4E5C" w:themeColor="accent4"/>
          <w:left w:val="nil"/>
          <w:bottom w:val="single" w:sz="8" w:space="0" w:color="ED4E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3D6" w:themeFill="accent4" w:themeFillTint="3F"/>
      </w:tcPr>
    </w:tblStylePr>
    <w:tblStylePr w:type="band1Horz">
      <w:tblPr/>
      <w:tcPr>
        <w:tcBorders>
          <w:left w:val="nil"/>
          <w:right w:val="nil"/>
          <w:insideH w:val="nil"/>
          <w:insideV w:val="nil"/>
        </w:tcBorders>
        <w:shd w:val="clear" w:color="auto" w:fill="FAD3D6" w:themeFill="accent4" w:themeFillTint="3F"/>
      </w:tcPr>
    </w:tblStylePr>
  </w:style>
  <w:style w:type="table" w:styleId="LightShading-Accent5">
    <w:name w:val="Light Shading Accent 5"/>
    <w:basedOn w:val="TableNormal"/>
    <w:uiPriority w:val="60"/>
    <w:semiHidden/>
    <w:unhideWhenUsed/>
    <w:rsid w:val="00BD0908"/>
    <w:rPr>
      <w:color w:val="303031" w:themeColor="accent5" w:themeShade="BF"/>
    </w:rPr>
    <w:tblPr>
      <w:tblStyleRowBandSize w:val="1"/>
      <w:tblStyleColBandSize w:val="1"/>
      <w:tblBorders>
        <w:top w:val="single" w:sz="8" w:space="0" w:color="414042" w:themeColor="accent5"/>
        <w:bottom w:val="single" w:sz="8" w:space="0" w:color="414042" w:themeColor="accent5"/>
      </w:tblBorders>
    </w:tblPr>
    <w:tblStylePr w:type="firstRow">
      <w:pPr>
        <w:spacing w:before="0" w:after="0" w:line="240" w:lineRule="auto"/>
      </w:pPr>
      <w:rPr>
        <w:b/>
        <w:bCs/>
      </w:rPr>
      <w:tblPr/>
      <w:tcPr>
        <w:tcBorders>
          <w:top w:val="single" w:sz="8" w:space="0" w:color="414042" w:themeColor="accent5"/>
          <w:left w:val="nil"/>
          <w:bottom w:val="single" w:sz="8" w:space="0" w:color="414042" w:themeColor="accent5"/>
          <w:right w:val="nil"/>
          <w:insideH w:val="nil"/>
          <w:insideV w:val="nil"/>
        </w:tcBorders>
      </w:tcPr>
    </w:tblStylePr>
    <w:tblStylePr w:type="lastRow">
      <w:pPr>
        <w:spacing w:before="0" w:after="0" w:line="240" w:lineRule="auto"/>
      </w:pPr>
      <w:rPr>
        <w:b/>
        <w:bCs/>
      </w:rPr>
      <w:tblPr/>
      <w:tcPr>
        <w:tcBorders>
          <w:top w:val="single" w:sz="8" w:space="0" w:color="414042" w:themeColor="accent5"/>
          <w:left w:val="nil"/>
          <w:bottom w:val="single" w:sz="8" w:space="0" w:color="4140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accent5" w:themeFillTint="3F"/>
      </w:tcPr>
    </w:tblStylePr>
    <w:tblStylePr w:type="band1Horz">
      <w:tblPr/>
      <w:tcPr>
        <w:tcBorders>
          <w:left w:val="nil"/>
          <w:right w:val="nil"/>
          <w:insideH w:val="nil"/>
          <w:insideV w:val="nil"/>
        </w:tcBorders>
        <w:shd w:val="clear" w:color="auto" w:fill="CFCFD0" w:themeFill="accent5" w:themeFillTint="3F"/>
      </w:tcPr>
    </w:tblStylePr>
  </w:style>
  <w:style w:type="table" w:styleId="LightShading-Accent6">
    <w:name w:val="Light Shading Accent 6"/>
    <w:basedOn w:val="TableNormal"/>
    <w:uiPriority w:val="60"/>
    <w:semiHidden/>
    <w:unhideWhenUsed/>
    <w:rsid w:val="00BD0908"/>
    <w:rPr>
      <w:color w:val="A4CF99" w:themeColor="accent6" w:themeShade="BF"/>
    </w:rPr>
    <w:tblPr>
      <w:tblStyleRowBandSize w:val="1"/>
      <w:tblStyleColBandSize w:val="1"/>
      <w:tblBorders>
        <w:top w:val="single" w:sz="8" w:space="0" w:color="EEF6EC" w:themeColor="accent6"/>
        <w:bottom w:val="single" w:sz="8" w:space="0" w:color="EEF6EC" w:themeColor="accent6"/>
      </w:tblBorders>
    </w:tblPr>
    <w:tblStylePr w:type="firstRow">
      <w:pPr>
        <w:spacing w:before="0" w:after="0" w:line="240" w:lineRule="auto"/>
      </w:pPr>
      <w:rPr>
        <w:b/>
        <w:bCs/>
      </w:rPr>
      <w:tblPr/>
      <w:tcPr>
        <w:tcBorders>
          <w:top w:val="single" w:sz="8" w:space="0" w:color="EEF6EC" w:themeColor="accent6"/>
          <w:left w:val="nil"/>
          <w:bottom w:val="single" w:sz="8" w:space="0" w:color="EEF6EC" w:themeColor="accent6"/>
          <w:right w:val="nil"/>
          <w:insideH w:val="nil"/>
          <w:insideV w:val="nil"/>
        </w:tcBorders>
      </w:tcPr>
    </w:tblStylePr>
    <w:tblStylePr w:type="lastRow">
      <w:pPr>
        <w:spacing w:before="0" w:after="0" w:line="240" w:lineRule="auto"/>
      </w:pPr>
      <w:rPr>
        <w:b/>
        <w:bCs/>
      </w:rPr>
      <w:tblPr/>
      <w:tcPr>
        <w:tcBorders>
          <w:top w:val="single" w:sz="8" w:space="0" w:color="EEF6EC" w:themeColor="accent6"/>
          <w:left w:val="nil"/>
          <w:bottom w:val="single" w:sz="8" w:space="0" w:color="EEF6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A" w:themeFill="accent6" w:themeFillTint="3F"/>
      </w:tcPr>
    </w:tblStylePr>
    <w:tblStylePr w:type="band1Horz">
      <w:tblPr/>
      <w:tcPr>
        <w:tcBorders>
          <w:left w:val="nil"/>
          <w:right w:val="nil"/>
          <w:insideH w:val="nil"/>
          <w:insideV w:val="nil"/>
        </w:tcBorders>
        <w:shd w:val="clear" w:color="auto" w:fill="FAFCFA" w:themeFill="accent6" w:themeFillTint="3F"/>
      </w:tcPr>
    </w:tblStylePr>
  </w:style>
  <w:style w:type="table" w:styleId="ListTable1Light">
    <w:name w:val="List Table 1 Light"/>
    <w:basedOn w:val="TableNormal"/>
    <w:uiPriority w:val="46"/>
    <w:rsid w:val="00BD090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D0908"/>
    <w:tblPr>
      <w:tblStyleRowBandSize w:val="1"/>
      <w:tblStyleColBandSize w:val="1"/>
    </w:tblPr>
    <w:tblStylePr w:type="firstRow">
      <w:rPr>
        <w:b/>
        <w:bCs/>
      </w:rPr>
      <w:tblPr/>
      <w:tcPr>
        <w:tcBorders>
          <w:bottom w:val="single" w:sz="4" w:space="0" w:color="3BF5FF" w:themeColor="accent1" w:themeTint="99"/>
        </w:tcBorders>
      </w:tcPr>
    </w:tblStylePr>
    <w:tblStylePr w:type="lastRow">
      <w:rPr>
        <w:b/>
        <w:bCs/>
      </w:rPr>
      <w:tblPr/>
      <w:tcPr>
        <w:tcBorders>
          <w:top w:val="sing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1Light-Accent2">
    <w:name w:val="List Table 1 Light Accent 2"/>
    <w:basedOn w:val="TableNormal"/>
    <w:uiPriority w:val="46"/>
    <w:rsid w:val="00BD0908"/>
    <w:tblPr>
      <w:tblStyleRowBandSize w:val="1"/>
      <w:tblStyleColBandSize w:val="1"/>
    </w:tblPr>
    <w:tblStylePr w:type="firstRow">
      <w:rPr>
        <w:b/>
        <w:bCs/>
      </w:rPr>
      <w:tblPr/>
      <w:tcPr>
        <w:tcBorders>
          <w:bottom w:val="single" w:sz="4" w:space="0" w:color="EDCE9F" w:themeColor="accent2" w:themeTint="99"/>
        </w:tcBorders>
      </w:tcPr>
    </w:tblStylePr>
    <w:tblStylePr w:type="lastRow">
      <w:rPr>
        <w:b/>
        <w:bCs/>
      </w:rPr>
      <w:tblPr/>
      <w:tcPr>
        <w:tcBorders>
          <w:top w:val="sing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1Light-Accent3">
    <w:name w:val="List Table 1 Light Accent 3"/>
    <w:basedOn w:val="TableNormal"/>
    <w:uiPriority w:val="46"/>
    <w:rsid w:val="00BD0908"/>
    <w:tblPr>
      <w:tblStyleRowBandSize w:val="1"/>
      <w:tblStyleColBandSize w:val="1"/>
    </w:tblPr>
    <w:tblStylePr w:type="firstRow">
      <w:rPr>
        <w:b/>
        <w:bCs/>
      </w:rPr>
      <w:tblPr/>
      <w:tcPr>
        <w:tcBorders>
          <w:bottom w:val="single" w:sz="4" w:space="0" w:color="FF279E" w:themeColor="accent3" w:themeTint="99"/>
        </w:tcBorders>
      </w:tcPr>
    </w:tblStylePr>
    <w:tblStylePr w:type="lastRow">
      <w:rPr>
        <w:b/>
        <w:bCs/>
      </w:rPr>
      <w:tblPr/>
      <w:tcPr>
        <w:tcBorders>
          <w:top w:val="sing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1Light-Accent4">
    <w:name w:val="List Table 1 Light Accent 4"/>
    <w:basedOn w:val="TableNormal"/>
    <w:uiPriority w:val="46"/>
    <w:rsid w:val="00BD0908"/>
    <w:tblPr>
      <w:tblStyleRowBandSize w:val="1"/>
      <w:tblStyleColBandSize w:val="1"/>
    </w:tblPr>
    <w:tblStylePr w:type="firstRow">
      <w:rPr>
        <w:b/>
        <w:bCs/>
      </w:rPr>
      <w:tblPr/>
      <w:tcPr>
        <w:tcBorders>
          <w:bottom w:val="single" w:sz="4" w:space="0" w:color="F4949C" w:themeColor="accent4" w:themeTint="99"/>
        </w:tcBorders>
      </w:tcPr>
    </w:tblStylePr>
    <w:tblStylePr w:type="lastRow">
      <w:rPr>
        <w:b/>
        <w:bCs/>
      </w:rPr>
      <w:tblPr/>
      <w:tcPr>
        <w:tcBorders>
          <w:top w:val="sing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1Light-Accent5">
    <w:name w:val="List Table 1 Light Accent 5"/>
    <w:basedOn w:val="TableNormal"/>
    <w:uiPriority w:val="46"/>
    <w:rsid w:val="00BD0908"/>
    <w:tblPr>
      <w:tblStyleRowBandSize w:val="1"/>
      <w:tblStyleColBandSize w:val="1"/>
    </w:tblPr>
    <w:tblStylePr w:type="firstRow">
      <w:rPr>
        <w:b/>
        <w:bCs/>
      </w:rPr>
      <w:tblPr/>
      <w:tcPr>
        <w:tcBorders>
          <w:bottom w:val="single" w:sz="4" w:space="0" w:color="8C8B8E" w:themeColor="accent5" w:themeTint="99"/>
        </w:tcBorders>
      </w:tcPr>
    </w:tblStylePr>
    <w:tblStylePr w:type="lastRow">
      <w:rPr>
        <w:b/>
        <w:bCs/>
      </w:rPr>
      <w:tblPr/>
      <w:tcPr>
        <w:tcBorders>
          <w:top w:val="sing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1Light-Accent6">
    <w:name w:val="List Table 1 Light Accent 6"/>
    <w:basedOn w:val="TableNormal"/>
    <w:uiPriority w:val="46"/>
    <w:rsid w:val="00BD0908"/>
    <w:tblPr>
      <w:tblStyleRowBandSize w:val="1"/>
      <w:tblStyleColBandSize w:val="1"/>
    </w:tblPr>
    <w:tblStylePr w:type="firstRow">
      <w:rPr>
        <w:b/>
        <w:bCs/>
      </w:rPr>
      <w:tblPr/>
      <w:tcPr>
        <w:tcBorders>
          <w:bottom w:val="single" w:sz="4" w:space="0" w:color="F4F9F3" w:themeColor="accent6" w:themeTint="99"/>
        </w:tcBorders>
      </w:tcPr>
    </w:tblStylePr>
    <w:tblStylePr w:type="lastRow">
      <w:rPr>
        <w:b/>
        <w:bCs/>
      </w:rPr>
      <w:tblPr/>
      <w:tcPr>
        <w:tcBorders>
          <w:top w:val="sing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2">
    <w:name w:val="List Table 2"/>
    <w:basedOn w:val="TableNormal"/>
    <w:uiPriority w:val="47"/>
    <w:rsid w:val="00BD090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D0908"/>
    <w:tblPr>
      <w:tblStyleRowBandSize w:val="1"/>
      <w:tblStyleColBandSize w:val="1"/>
      <w:tblBorders>
        <w:top w:val="single" w:sz="4" w:space="0" w:color="3BF5FF" w:themeColor="accent1" w:themeTint="99"/>
        <w:bottom w:val="single" w:sz="4" w:space="0" w:color="3BF5FF" w:themeColor="accent1" w:themeTint="99"/>
        <w:insideH w:val="single" w:sz="4" w:space="0" w:color="3BF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2-Accent2">
    <w:name w:val="List Table 2 Accent 2"/>
    <w:basedOn w:val="TableNormal"/>
    <w:uiPriority w:val="47"/>
    <w:rsid w:val="00BD0908"/>
    <w:tblPr>
      <w:tblStyleRowBandSize w:val="1"/>
      <w:tblStyleColBandSize w:val="1"/>
      <w:tblBorders>
        <w:top w:val="single" w:sz="4" w:space="0" w:color="EDCE9F" w:themeColor="accent2" w:themeTint="99"/>
        <w:bottom w:val="single" w:sz="4" w:space="0" w:color="EDCE9F" w:themeColor="accent2" w:themeTint="99"/>
        <w:insideH w:val="single" w:sz="4" w:space="0" w:color="EDCE9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2-Accent3">
    <w:name w:val="List Table 2 Accent 3"/>
    <w:basedOn w:val="TableNormal"/>
    <w:uiPriority w:val="47"/>
    <w:rsid w:val="00BD0908"/>
    <w:tblPr>
      <w:tblStyleRowBandSize w:val="1"/>
      <w:tblStyleColBandSize w:val="1"/>
      <w:tblBorders>
        <w:top w:val="single" w:sz="4" w:space="0" w:color="FF279E" w:themeColor="accent3" w:themeTint="99"/>
        <w:bottom w:val="single" w:sz="4" w:space="0" w:color="FF279E" w:themeColor="accent3" w:themeTint="99"/>
        <w:insideH w:val="single" w:sz="4" w:space="0" w:color="FF27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2-Accent4">
    <w:name w:val="List Table 2 Accent 4"/>
    <w:basedOn w:val="TableNormal"/>
    <w:uiPriority w:val="47"/>
    <w:rsid w:val="00BD0908"/>
    <w:tblPr>
      <w:tblStyleRowBandSize w:val="1"/>
      <w:tblStyleColBandSize w:val="1"/>
      <w:tblBorders>
        <w:top w:val="single" w:sz="4" w:space="0" w:color="F4949C" w:themeColor="accent4" w:themeTint="99"/>
        <w:bottom w:val="single" w:sz="4" w:space="0" w:color="F4949C" w:themeColor="accent4" w:themeTint="99"/>
        <w:insideH w:val="single" w:sz="4" w:space="0" w:color="F4949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2-Accent5">
    <w:name w:val="List Table 2 Accent 5"/>
    <w:basedOn w:val="TableNormal"/>
    <w:uiPriority w:val="47"/>
    <w:rsid w:val="00BD0908"/>
    <w:tblPr>
      <w:tblStyleRowBandSize w:val="1"/>
      <w:tblStyleColBandSize w:val="1"/>
      <w:tblBorders>
        <w:top w:val="single" w:sz="4" w:space="0" w:color="8C8B8E" w:themeColor="accent5" w:themeTint="99"/>
        <w:bottom w:val="single" w:sz="4" w:space="0" w:color="8C8B8E" w:themeColor="accent5" w:themeTint="99"/>
        <w:insideH w:val="single" w:sz="4" w:space="0" w:color="8C8B8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2-Accent6">
    <w:name w:val="List Table 2 Accent 6"/>
    <w:basedOn w:val="TableNormal"/>
    <w:uiPriority w:val="47"/>
    <w:rsid w:val="00BD0908"/>
    <w:tblPr>
      <w:tblStyleRowBandSize w:val="1"/>
      <w:tblStyleColBandSize w:val="1"/>
      <w:tblBorders>
        <w:top w:val="single" w:sz="4" w:space="0" w:color="F4F9F3" w:themeColor="accent6" w:themeTint="99"/>
        <w:bottom w:val="single" w:sz="4" w:space="0" w:color="F4F9F3" w:themeColor="accent6" w:themeTint="99"/>
        <w:insideH w:val="single" w:sz="4" w:space="0" w:color="F4F9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3">
    <w:name w:val="List Table 3"/>
    <w:basedOn w:val="TableNormal"/>
    <w:uiPriority w:val="48"/>
    <w:rsid w:val="00BD090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D0908"/>
    <w:tblPr>
      <w:tblStyleRowBandSize w:val="1"/>
      <w:tblStyleColBandSize w:val="1"/>
      <w:tblBorders>
        <w:top w:val="single" w:sz="4" w:space="0" w:color="00B0B8" w:themeColor="accent1"/>
        <w:left w:val="single" w:sz="4" w:space="0" w:color="00B0B8" w:themeColor="accent1"/>
        <w:bottom w:val="single" w:sz="4" w:space="0" w:color="00B0B8" w:themeColor="accent1"/>
        <w:right w:val="single" w:sz="4" w:space="0" w:color="00B0B8" w:themeColor="accent1"/>
      </w:tblBorders>
    </w:tblPr>
    <w:tblStylePr w:type="firstRow">
      <w:rPr>
        <w:b/>
        <w:bCs/>
        <w:color w:val="FFFFFF" w:themeColor="background1"/>
      </w:rPr>
      <w:tblPr/>
      <w:tcPr>
        <w:shd w:val="clear" w:color="auto" w:fill="00B0B8" w:themeFill="accent1"/>
      </w:tcPr>
    </w:tblStylePr>
    <w:tblStylePr w:type="lastRow">
      <w:rPr>
        <w:b/>
        <w:bCs/>
      </w:rPr>
      <w:tblPr/>
      <w:tcPr>
        <w:tcBorders>
          <w:top w:val="double" w:sz="4" w:space="0" w:color="00B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8" w:themeColor="accent1"/>
          <w:right w:val="single" w:sz="4" w:space="0" w:color="00B0B8" w:themeColor="accent1"/>
        </w:tcBorders>
      </w:tcPr>
    </w:tblStylePr>
    <w:tblStylePr w:type="band1Horz">
      <w:tblPr/>
      <w:tcPr>
        <w:tcBorders>
          <w:top w:val="single" w:sz="4" w:space="0" w:color="00B0B8" w:themeColor="accent1"/>
          <w:bottom w:val="single" w:sz="4" w:space="0" w:color="00B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8" w:themeColor="accent1"/>
          <w:left w:val="nil"/>
        </w:tcBorders>
      </w:tcPr>
    </w:tblStylePr>
    <w:tblStylePr w:type="swCell">
      <w:tblPr/>
      <w:tcPr>
        <w:tcBorders>
          <w:top w:val="double" w:sz="4" w:space="0" w:color="00B0B8" w:themeColor="accent1"/>
          <w:right w:val="nil"/>
        </w:tcBorders>
      </w:tcPr>
    </w:tblStylePr>
  </w:style>
  <w:style w:type="table" w:styleId="ListTable3-Accent2">
    <w:name w:val="List Table 3 Accent 2"/>
    <w:basedOn w:val="TableNormal"/>
    <w:uiPriority w:val="48"/>
    <w:rsid w:val="00BD0908"/>
    <w:tblPr>
      <w:tblStyleRowBandSize w:val="1"/>
      <w:tblStyleColBandSize w:val="1"/>
      <w:tblBorders>
        <w:top w:val="single" w:sz="4" w:space="0" w:color="E1AE5F" w:themeColor="accent2"/>
        <w:left w:val="single" w:sz="4" w:space="0" w:color="E1AE5F" w:themeColor="accent2"/>
        <w:bottom w:val="single" w:sz="4" w:space="0" w:color="E1AE5F" w:themeColor="accent2"/>
        <w:right w:val="single" w:sz="4" w:space="0" w:color="E1AE5F" w:themeColor="accent2"/>
      </w:tblBorders>
    </w:tblPr>
    <w:tblStylePr w:type="firstRow">
      <w:rPr>
        <w:b/>
        <w:bCs/>
        <w:color w:val="FFFFFF" w:themeColor="background1"/>
      </w:rPr>
      <w:tblPr/>
      <w:tcPr>
        <w:shd w:val="clear" w:color="auto" w:fill="E1AE5F" w:themeFill="accent2"/>
      </w:tcPr>
    </w:tblStylePr>
    <w:tblStylePr w:type="lastRow">
      <w:rPr>
        <w:b/>
        <w:bCs/>
      </w:rPr>
      <w:tblPr/>
      <w:tcPr>
        <w:tcBorders>
          <w:top w:val="double" w:sz="4" w:space="0" w:color="E1AE5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AE5F" w:themeColor="accent2"/>
          <w:right w:val="single" w:sz="4" w:space="0" w:color="E1AE5F" w:themeColor="accent2"/>
        </w:tcBorders>
      </w:tcPr>
    </w:tblStylePr>
    <w:tblStylePr w:type="band1Horz">
      <w:tblPr/>
      <w:tcPr>
        <w:tcBorders>
          <w:top w:val="single" w:sz="4" w:space="0" w:color="E1AE5F" w:themeColor="accent2"/>
          <w:bottom w:val="single" w:sz="4" w:space="0" w:color="E1AE5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AE5F" w:themeColor="accent2"/>
          <w:left w:val="nil"/>
        </w:tcBorders>
      </w:tcPr>
    </w:tblStylePr>
    <w:tblStylePr w:type="swCell">
      <w:tblPr/>
      <w:tcPr>
        <w:tcBorders>
          <w:top w:val="double" w:sz="4" w:space="0" w:color="E1AE5F" w:themeColor="accent2"/>
          <w:right w:val="nil"/>
        </w:tcBorders>
      </w:tcPr>
    </w:tblStylePr>
  </w:style>
  <w:style w:type="table" w:styleId="ListTable3-Accent3">
    <w:name w:val="List Table 3 Accent 3"/>
    <w:basedOn w:val="TableNormal"/>
    <w:uiPriority w:val="48"/>
    <w:rsid w:val="00BD0908"/>
    <w:tblPr>
      <w:tblStyleRowBandSize w:val="1"/>
      <w:tblStyleColBandSize w:val="1"/>
      <w:tblBorders>
        <w:top w:val="single" w:sz="4" w:space="0" w:color="970054" w:themeColor="accent3"/>
        <w:left w:val="single" w:sz="4" w:space="0" w:color="970054" w:themeColor="accent3"/>
        <w:bottom w:val="single" w:sz="4" w:space="0" w:color="970054" w:themeColor="accent3"/>
        <w:right w:val="single" w:sz="4" w:space="0" w:color="970054" w:themeColor="accent3"/>
      </w:tblBorders>
    </w:tblPr>
    <w:tblStylePr w:type="firstRow">
      <w:rPr>
        <w:b/>
        <w:bCs/>
        <w:color w:val="FFFFFF" w:themeColor="background1"/>
      </w:rPr>
      <w:tblPr/>
      <w:tcPr>
        <w:shd w:val="clear" w:color="auto" w:fill="970054" w:themeFill="accent3"/>
      </w:tcPr>
    </w:tblStylePr>
    <w:tblStylePr w:type="lastRow">
      <w:rPr>
        <w:b/>
        <w:bCs/>
      </w:rPr>
      <w:tblPr/>
      <w:tcPr>
        <w:tcBorders>
          <w:top w:val="double" w:sz="4" w:space="0" w:color="9700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0054" w:themeColor="accent3"/>
          <w:right w:val="single" w:sz="4" w:space="0" w:color="970054" w:themeColor="accent3"/>
        </w:tcBorders>
      </w:tcPr>
    </w:tblStylePr>
    <w:tblStylePr w:type="band1Horz">
      <w:tblPr/>
      <w:tcPr>
        <w:tcBorders>
          <w:top w:val="single" w:sz="4" w:space="0" w:color="970054" w:themeColor="accent3"/>
          <w:bottom w:val="single" w:sz="4" w:space="0" w:color="9700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0054" w:themeColor="accent3"/>
          <w:left w:val="nil"/>
        </w:tcBorders>
      </w:tcPr>
    </w:tblStylePr>
    <w:tblStylePr w:type="swCell">
      <w:tblPr/>
      <w:tcPr>
        <w:tcBorders>
          <w:top w:val="double" w:sz="4" w:space="0" w:color="970054" w:themeColor="accent3"/>
          <w:right w:val="nil"/>
        </w:tcBorders>
      </w:tcPr>
    </w:tblStylePr>
  </w:style>
  <w:style w:type="table" w:styleId="ListTable3-Accent4">
    <w:name w:val="List Table 3 Accent 4"/>
    <w:basedOn w:val="TableNormal"/>
    <w:uiPriority w:val="48"/>
    <w:rsid w:val="00BD0908"/>
    <w:tblPr>
      <w:tblStyleRowBandSize w:val="1"/>
      <w:tblStyleColBandSize w:val="1"/>
      <w:tblBorders>
        <w:top w:val="single" w:sz="4" w:space="0" w:color="ED4E5C" w:themeColor="accent4"/>
        <w:left w:val="single" w:sz="4" w:space="0" w:color="ED4E5C" w:themeColor="accent4"/>
        <w:bottom w:val="single" w:sz="4" w:space="0" w:color="ED4E5C" w:themeColor="accent4"/>
        <w:right w:val="single" w:sz="4" w:space="0" w:color="ED4E5C" w:themeColor="accent4"/>
      </w:tblBorders>
    </w:tblPr>
    <w:tblStylePr w:type="firstRow">
      <w:rPr>
        <w:b/>
        <w:bCs/>
        <w:color w:val="FFFFFF" w:themeColor="background1"/>
      </w:rPr>
      <w:tblPr/>
      <w:tcPr>
        <w:shd w:val="clear" w:color="auto" w:fill="ED4E5C" w:themeFill="accent4"/>
      </w:tcPr>
    </w:tblStylePr>
    <w:tblStylePr w:type="lastRow">
      <w:rPr>
        <w:b/>
        <w:bCs/>
      </w:rPr>
      <w:tblPr/>
      <w:tcPr>
        <w:tcBorders>
          <w:top w:val="double" w:sz="4" w:space="0" w:color="ED4E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E5C" w:themeColor="accent4"/>
          <w:right w:val="single" w:sz="4" w:space="0" w:color="ED4E5C" w:themeColor="accent4"/>
        </w:tcBorders>
      </w:tcPr>
    </w:tblStylePr>
    <w:tblStylePr w:type="band1Horz">
      <w:tblPr/>
      <w:tcPr>
        <w:tcBorders>
          <w:top w:val="single" w:sz="4" w:space="0" w:color="ED4E5C" w:themeColor="accent4"/>
          <w:bottom w:val="single" w:sz="4" w:space="0" w:color="ED4E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E5C" w:themeColor="accent4"/>
          <w:left w:val="nil"/>
        </w:tcBorders>
      </w:tcPr>
    </w:tblStylePr>
    <w:tblStylePr w:type="swCell">
      <w:tblPr/>
      <w:tcPr>
        <w:tcBorders>
          <w:top w:val="double" w:sz="4" w:space="0" w:color="ED4E5C" w:themeColor="accent4"/>
          <w:right w:val="nil"/>
        </w:tcBorders>
      </w:tcPr>
    </w:tblStylePr>
  </w:style>
  <w:style w:type="table" w:styleId="ListTable3-Accent5">
    <w:name w:val="List Table 3 Accent 5"/>
    <w:basedOn w:val="TableNormal"/>
    <w:uiPriority w:val="48"/>
    <w:rsid w:val="00BD0908"/>
    <w:tblPr>
      <w:tblStyleRowBandSize w:val="1"/>
      <w:tblStyleColBandSize w:val="1"/>
      <w:tblBorders>
        <w:top w:val="single" w:sz="4" w:space="0" w:color="414042" w:themeColor="accent5"/>
        <w:left w:val="single" w:sz="4" w:space="0" w:color="414042" w:themeColor="accent5"/>
        <w:bottom w:val="single" w:sz="4" w:space="0" w:color="414042" w:themeColor="accent5"/>
        <w:right w:val="single" w:sz="4" w:space="0" w:color="414042" w:themeColor="accent5"/>
      </w:tblBorders>
    </w:tblPr>
    <w:tblStylePr w:type="firstRow">
      <w:rPr>
        <w:b/>
        <w:bCs/>
        <w:color w:val="FFFFFF" w:themeColor="background1"/>
      </w:rPr>
      <w:tblPr/>
      <w:tcPr>
        <w:shd w:val="clear" w:color="auto" w:fill="414042" w:themeFill="accent5"/>
      </w:tcPr>
    </w:tblStylePr>
    <w:tblStylePr w:type="lastRow">
      <w:rPr>
        <w:b/>
        <w:bCs/>
      </w:rPr>
      <w:tblPr/>
      <w:tcPr>
        <w:tcBorders>
          <w:top w:val="double" w:sz="4" w:space="0" w:color="4140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accent5"/>
          <w:right w:val="single" w:sz="4" w:space="0" w:color="414042" w:themeColor="accent5"/>
        </w:tcBorders>
      </w:tcPr>
    </w:tblStylePr>
    <w:tblStylePr w:type="band1Horz">
      <w:tblPr/>
      <w:tcPr>
        <w:tcBorders>
          <w:top w:val="single" w:sz="4" w:space="0" w:color="414042" w:themeColor="accent5"/>
          <w:bottom w:val="single" w:sz="4" w:space="0" w:color="4140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accent5"/>
          <w:left w:val="nil"/>
        </w:tcBorders>
      </w:tcPr>
    </w:tblStylePr>
    <w:tblStylePr w:type="swCell">
      <w:tblPr/>
      <w:tcPr>
        <w:tcBorders>
          <w:top w:val="double" w:sz="4" w:space="0" w:color="414042" w:themeColor="accent5"/>
          <w:right w:val="nil"/>
        </w:tcBorders>
      </w:tcPr>
    </w:tblStylePr>
  </w:style>
  <w:style w:type="table" w:styleId="ListTable3-Accent6">
    <w:name w:val="List Table 3 Accent 6"/>
    <w:basedOn w:val="TableNormal"/>
    <w:uiPriority w:val="48"/>
    <w:rsid w:val="00BD0908"/>
    <w:tblPr>
      <w:tblStyleRowBandSize w:val="1"/>
      <w:tblStyleColBandSize w:val="1"/>
      <w:tblBorders>
        <w:top w:val="single" w:sz="4" w:space="0" w:color="EEF6EC" w:themeColor="accent6"/>
        <w:left w:val="single" w:sz="4" w:space="0" w:color="EEF6EC" w:themeColor="accent6"/>
        <w:bottom w:val="single" w:sz="4" w:space="0" w:color="EEF6EC" w:themeColor="accent6"/>
        <w:right w:val="single" w:sz="4" w:space="0" w:color="EEF6EC" w:themeColor="accent6"/>
      </w:tblBorders>
    </w:tblPr>
    <w:tblStylePr w:type="firstRow">
      <w:rPr>
        <w:b/>
        <w:bCs/>
        <w:color w:val="FFFFFF" w:themeColor="background1"/>
      </w:rPr>
      <w:tblPr/>
      <w:tcPr>
        <w:shd w:val="clear" w:color="auto" w:fill="EEF6EC" w:themeFill="accent6"/>
      </w:tcPr>
    </w:tblStylePr>
    <w:tblStylePr w:type="lastRow">
      <w:rPr>
        <w:b/>
        <w:bCs/>
      </w:rPr>
      <w:tblPr/>
      <w:tcPr>
        <w:tcBorders>
          <w:top w:val="double" w:sz="4" w:space="0" w:color="EEF6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F6EC" w:themeColor="accent6"/>
          <w:right w:val="single" w:sz="4" w:space="0" w:color="EEF6EC" w:themeColor="accent6"/>
        </w:tcBorders>
      </w:tcPr>
    </w:tblStylePr>
    <w:tblStylePr w:type="band1Horz">
      <w:tblPr/>
      <w:tcPr>
        <w:tcBorders>
          <w:top w:val="single" w:sz="4" w:space="0" w:color="EEF6EC" w:themeColor="accent6"/>
          <w:bottom w:val="single" w:sz="4" w:space="0" w:color="EEF6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F6EC" w:themeColor="accent6"/>
          <w:left w:val="nil"/>
        </w:tcBorders>
      </w:tcPr>
    </w:tblStylePr>
    <w:tblStylePr w:type="swCell">
      <w:tblPr/>
      <w:tcPr>
        <w:tcBorders>
          <w:top w:val="double" w:sz="4" w:space="0" w:color="EEF6EC" w:themeColor="accent6"/>
          <w:right w:val="nil"/>
        </w:tcBorders>
      </w:tcPr>
    </w:tblStylePr>
  </w:style>
  <w:style w:type="table" w:styleId="ListTable4">
    <w:name w:val="List Table 4"/>
    <w:basedOn w:val="TableNormal"/>
    <w:uiPriority w:val="49"/>
    <w:rsid w:val="00BD0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D0908"/>
    <w:tblPr>
      <w:tblStyleRowBandSize w:val="1"/>
      <w:tblStyleColBandSize w:val="1"/>
      <w:tblBorders>
        <w:top w:val="single" w:sz="4" w:space="0" w:color="3BF5FF" w:themeColor="accent1" w:themeTint="99"/>
        <w:left w:val="single" w:sz="4" w:space="0" w:color="3BF5FF" w:themeColor="accent1" w:themeTint="99"/>
        <w:bottom w:val="single" w:sz="4" w:space="0" w:color="3BF5FF" w:themeColor="accent1" w:themeTint="99"/>
        <w:right w:val="single" w:sz="4" w:space="0" w:color="3BF5FF" w:themeColor="accent1" w:themeTint="99"/>
        <w:insideH w:val="single" w:sz="4" w:space="0" w:color="3BF5FF" w:themeColor="accent1" w:themeTint="99"/>
      </w:tblBorders>
    </w:tblPr>
    <w:tblStylePr w:type="firstRow">
      <w:rPr>
        <w:b/>
        <w:bCs/>
        <w:color w:val="FFFFFF" w:themeColor="background1"/>
      </w:rPr>
      <w:tblPr/>
      <w:tcPr>
        <w:tcBorders>
          <w:top w:val="single" w:sz="4" w:space="0" w:color="00B0B8" w:themeColor="accent1"/>
          <w:left w:val="single" w:sz="4" w:space="0" w:color="00B0B8" w:themeColor="accent1"/>
          <w:bottom w:val="single" w:sz="4" w:space="0" w:color="00B0B8" w:themeColor="accent1"/>
          <w:right w:val="single" w:sz="4" w:space="0" w:color="00B0B8" w:themeColor="accent1"/>
          <w:insideH w:val="nil"/>
        </w:tcBorders>
        <w:shd w:val="clear" w:color="auto" w:fill="00B0B8" w:themeFill="accent1"/>
      </w:tcPr>
    </w:tblStylePr>
    <w:tblStylePr w:type="lastRow">
      <w:rPr>
        <w:b/>
        <w:bCs/>
      </w:rPr>
      <w:tblPr/>
      <w:tcPr>
        <w:tcBorders>
          <w:top w:val="double" w:sz="4" w:space="0" w:color="3BF5FF" w:themeColor="accent1" w:themeTint="99"/>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4-Accent2">
    <w:name w:val="List Table 4 Accent 2"/>
    <w:basedOn w:val="TableNormal"/>
    <w:uiPriority w:val="49"/>
    <w:rsid w:val="00BD0908"/>
    <w:tblPr>
      <w:tblStyleRowBandSize w:val="1"/>
      <w:tblStyleColBandSize w:val="1"/>
      <w:tblBorders>
        <w:top w:val="single" w:sz="4" w:space="0" w:color="EDCE9F" w:themeColor="accent2" w:themeTint="99"/>
        <w:left w:val="single" w:sz="4" w:space="0" w:color="EDCE9F" w:themeColor="accent2" w:themeTint="99"/>
        <w:bottom w:val="single" w:sz="4" w:space="0" w:color="EDCE9F" w:themeColor="accent2" w:themeTint="99"/>
        <w:right w:val="single" w:sz="4" w:space="0" w:color="EDCE9F" w:themeColor="accent2" w:themeTint="99"/>
        <w:insideH w:val="single" w:sz="4" w:space="0" w:color="EDCE9F" w:themeColor="accent2" w:themeTint="99"/>
      </w:tblBorders>
    </w:tblPr>
    <w:tblStylePr w:type="firstRow">
      <w:rPr>
        <w:b/>
        <w:bCs/>
        <w:color w:val="FFFFFF" w:themeColor="background1"/>
      </w:rPr>
      <w:tblPr/>
      <w:tcPr>
        <w:tcBorders>
          <w:top w:val="single" w:sz="4" w:space="0" w:color="E1AE5F" w:themeColor="accent2"/>
          <w:left w:val="single" w:sz="4" w:space="0" w:color="E1AE5F" w:themeColor="accent2"/>
          <w:bottom w:val="single" w:sz="4" w:space="0" w:color="E1AE5F" w:themeColor="accent2"/>
          <w:right w:val="single" w:sz="4" w:space="0" w:color="E1AE5F" w:themeColor="accent2"/>
          <w:insideH w:val="nil"/>
        </w:tcBorders>
        <w:shd w:val="clear" w:color="auto" w:fill="E1AE5F" w:themeFill="accent2"/>
      </w:tcPr>
    </w:tblStylePr>
    <w:tblStylePr w:type="lastRow">
      <w:rPr>
        <w:b/>
        <w:bCs/>
      </w:rPr>
      <w:tblPr/>
      <w:tcPr>
        <w:tcBorders>
          <w:top w:val="double" w:sz="4" w:space="0" w:color="EDCE9F" w:themeColor="accent2" w:themeTint="99"/>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4-Accent3">
    <w:name w:val="List Table 4 Accent 3"/>
    <w:basedOn w:val="TableNormal"/>
    <w:uiPriority w:val="49"/>
    <w:rsid w:val="00BD0908"/>
    <w:tblPr>
      <w:tblStyleRowBandSize w:val="1"/>
      <w:tblStyleColBandSize w:val="1"/>
      <w:tblBorders>
        <w:top w:val="single" w:sz="4" w:space="0" w:color="FF279E" w:themeColor="accent3" w:themeTint="99"/>
        <w:left w:val="single" w:sz="4" w:space="0" w:color="FF279E" w:themeColor="accent3" w:themeTint="99"/>
        <w:bottom w:val="single" w:sz="4" w:space="0" w:color="FF279E" w:themeColor="accent3" w:themeTint="99"/>
        <w:right w:val="single" w:sz="4" w:space="0" w:color="FF279E" w:themeColor="accent3" w:themeTint="99"/>
        <w:insideH w:val="single" w:sz="4" w:space="0" w:color="FF279E" w:themeColor="accent3" w:themeTint="99"/>
      </w:tblBorders>
    </w:tblPr>
    <w:tblStylePr w:type="firstRow">
      <w:rPr>
        <w:b/>
        <w:bCs/>
        <w:color w:val="FFFFFF" w:themeColor="background1"/>
      </w:rPr>
      <w:tblPr/>
      <w:tcPr>
        <w:tcBorders>
          <w:top w:val="single" w:sz="4" w:space="0" w:color="970054" w:themeColor="accent3"/>
          <w:left w:val="single" w:sz="4" w:space="0" w:color="970054" w:themeColor="accent3"/>
          <w:bottom w:val="single" w:sz="4" w:space="0" w:color="970054" w:themeColor="accent3"/>
          <w:right w:val="single" w:sz="4" w:space="0" w:color="970054" w:themeColor="accent3"/>
          <w:insideH w:val="nil"/>
        </w:tcBorders>
        <w:shd w:val="clear" w:color="auto" w:fill="970054" w:themeFill="accent3"/>
      </w:tcPr>
    </w:tblStylePr>
    <w:tblStylePr w:type="lastRow">
      <w:rPr>
        <w:b/>
        <w:bCs/>
      </w:rPr>
      <w:tblPr/>
      <w:tcPr>
        <w:tcBorders>
          <w:top w:val="double" w:sz="4" w:space="0" w:color="FF279E" w:themeColor="accent3" w:themeTint="99"/>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4-Accent4">
    <w:name w:val="List Table 4 Accent 4"/>
    <w:basedOn w:val="TableNormal"/>
    <w:uiPriority w:val="49"/>
    <w:rsid w:val="00BD0908"/>
    <w:tblPr>
      <w:tblStyleRowBandSize w:val="1"/>
      <w:tblStyleColBandSize w:val="1"/>
      <w:tblBorders>
        <w:top w:val="single" w:sz="4" w:space="0" w:color="F4949C" w:themeColor="accent4" w:themeTint="99"/>
        <w:left w:val="single" w:sz="4" w:space="0" w:color="F4949C" w:themeColor="accent4" w:themeTint="99"/>
        <w:bottom w:val="single" w:sz="4" w:space="0" w:color="F4949C" w:themeColor="accent4" w:themeTint="99"/>
        <w:right w:val="single" w:sz="4" w:space="0" w:color="F4949C" w:themeColor="accent4" w:themeTint="99"/>
        <w:insideH w:val="single" w:sz="4" w:space="0" w:color="F4949C" w:themeColor="accent4" w:themeTint="99"/>
      </w:tblBorders>
    </w:tblPr>
    <w:tblStylePr w:type="firstRow">
      <w:rPr>
        <w:b/>
        <w:bCs/>
        <w:color w:val="FFFFFF" w:themeColor="background1"/>
      </w:rPr>
      <w:tblPr/>
      <w:tcPr>
        <w:tcBorders>
          <w:top w:val="single" w:sz="4" w:space="0" w:color="ED4E5C" w:themeColor="accent4"/>
          <w:left w:val="single" w:sz="4" w:space="0" w:color="ED4E5C" w:themeColor="accent4"/>
          <w:bottom w:val="single" w:sz="4" w:space="0" w:color="ED4E5C" w:themeColor="accent4"/>
          <w:right w:val="single" w:sz="4" w:space="0" w:color="ED4E5C" w:themeColor="accent4"/>
          <w:insideH w:val="nil"/>
        </w:tcBorders>
        <w:shd w:val="clear" w:color="auto" w:fill="ED4E5C" w:themeFill="accent4"/>
      </w:tcPr>
    </w:tblStylePr>
    <w:tblStylePr w:type="lastRow">
      <w:rPr>
        <w:b/>
        <w:bCs/>
      </w:rPr>
      <w:tblPr/>
      <w:tcPr>
        <w:tcBorders>
          <w:top w:val="double" w:sz="4" w:space="0" w:color="F4949C" w:themeColor="accent4" w:themeTint="99"/>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4-Accent5">
    <w:name w:val="List Table 4 Accent 5"/>
    <w:basedOn w:val="TableNormal"/>
    <w:uiPriority w:val="49"/>
    <w:rsid w:val="00BD0908"/>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tblBorders>
    </w:tblPr>
    <w:tblStylePr w:type="firstRow">
      <w:rPr>
        <w:b/>
        <w:bCs/>
        <w:color w:val="FFFFFF" w:themeColor="background1"/>
      </w:rPr>
      <w:tblPr/>
      <w:tcPr>
        <w:tcBorders>
          <w:top w:val="single" w:sz="4" w:space="0" w:color="414042" w:themeColor="accent5"/>
          <w:left w:val="single" w:sz="4" w:space="0" w:color="414042" w:themeColor="accent5"/>
          <w:bottom w:val="single" w:sz="4" w:space="0" w:color="414042" w:themeColor="accent5"/>
          <w:right w:val="single" w:sz="4" w:space="0" w:color="414042" w:themeColor="accent5"/>
          <w:insideH w:val="nil"/>
        </w:tcBorders>
        <w:shd w:val="clear" w:color="auto" w:fill="414042" w:themeFill="accent5"/>
      </w:tcPr>
    </w:tblStylePr>
    <w:tblStylePr w:type="lastRow">
      <w:rPr>
        <w:b/>
        <w:bCs/>
      </w:rPr>
      <w:tblPr/>
      <w:tcPr>
        <w:tcBorders>
          <w:top w:val="double" w:sz="4" w:space="0" w:color="8C8B8E" w:themeColor="accent5" w:themeTint="99"/>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4-Accent6">
    <w:name w:val="List Table 4 Accent 6"/>
    <w:basedOn w:val="TableNormal"/>
    <w:uiPriority w:val="49"/>
    <w:rsid w:val="00BD0908"/>
    <w:tblPr>
      <w:tblStyleRowBandSize w:val="1"/>
      <w:tblStyleColBandSize w:val="1"/>
      <w:tblBorders>
        <w:top w:val="single" w:sz="4" w:space="0" w:color="F4F9F3" w:themeColor="accent6" w:themeTint="99"/>
        <w:left w:val="single" w:sz="4" w:space="0" w:color="F4F9F3" w:themeColor="accent6" w:themeTint="99"/>
        <w:bottom w:val="single" w:sz="4" w:space="0" w:color="F4F9F3" w:themeColor="accent6" w:themeTint="99"/>
        <w:right w:val="single" w:sz="4" w:space="0" w:color="F4F9F3" w:themeColor="accent6" w:themeTint="99"/>
        <w:insideH w:val="single" w:sz="4" w:space="0" w:color="F4F9F3" w:themeColor="accent6" w:themeTint="99"/>
      </w:tblBorders>
    </w:tblPr>
    <w:tblStylePr w:type="firstRow">
      <w:rPr>
        <w:b/>
        <w:bCs/>
        <w:color w:val="FFFFFF" w:themeColor="background1"/>
      </w:rPr>
      <w:tblPr/>
      <w:tcPr>
        <w:tcBorders>
          <w:top w:val="single" w:sz="4" w:space="0" w:color="EEF6EC" w:themeColor="accent6"/>
          <w:left w:val="single" w:sz="4" w:space="0" w:color="EEF6EC" w:themeColor="accent6"/>
          <w:bottom w:val="single" w:sz="4" w:space="0" w:color="EEF6EC" w:themeColor="accent6"/>
          <w:right w:val="single" w:sz="4" w:space="0" w:color="EEF6EC" w:themeColor="accent6"/>
          <w:insideH w:val="nil"/>
        </w:tcBorders>
        <w:shd w:val="clear" w:color="auto" w:fill="EEF6EC" w:themeFill="accent6"/>
      </w:tcPr>
    </w:tblStylePr>
    <w:tblStylePr w:type="lastRow">
      <w:rPr>
        <w:b/>
        <w:bCs/>
      </w:rPr>
      <w:tblPr/>
      <w:tcPr>
        <w:tcBorders>
          <w:top w:val="double" w:sz="4" w:space="0" w:color="F4F9F3" w:themeColor="accent6" w:themeTint="99"/>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5Dark">
    <w:name w:val="List Table 5 Dark"/>
    <w:basedOn w:val="TableNormal"/>
    <w:uiPriority w:val="50"/>
    <w:rsid w:val="00BD090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D0908"/>
    <w:rPr>
      <w:color w:val="FFFFFF" w:themeColor="background1"/>
    </w:rPr>
    <w:tblPr>
      <w:tblStyleRowBandSize w:val="1"/>
      <w:tblStyleColBandSize w:val="1"/>
      <w:tblBorders>
        <w:top w:val="single" w:sz="24" w:space="0" w:color="00B0B8" w:themeColor="accent1"/>
        <w:left w:val="single" w:sz="24" w:space="0" w:color="00B0B8" w:themeColor="accent1"/>
        <w:bottom w:val="single" w:sz="24" w:space="0" w:color="00B0B8" w:themeColor="accent1"/>
        <w:right w:val="single" w:sz="24" w:space="0" w:color="00B0B8" w:themeColor="accent1"/>
      </w:tblBorders>
    </w:tblPr>
    <w:tcPr>
      <w:shd w:val="clear" w:color="auto" w:fill="00B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D0908"/>
    <w:rPr>
      <w:color w:val="FFFFFF" w:themeColor="background1"/>
    </w:rPr>
    <w:tblPr>
      <w:tblStyleRowBandSize w:val="1"/>
      <w:tblStyleColBandSize w:val="1"/>
      <w:tblBorders>
        <w:top w:val="single" w:sz="24" w:space="0" w:color="E1AE5F" w:themeColor="accent2"/>
        <w:left w:val="single" w:sz="24" w:space="0" w:color="E1AE5F" w:themeColor="accent2"/>
        <w:bottom w:val="single" w:sz="24" w:space="0" w:color="E1AE5F" w:themeColor="accent2"/>
        <w:right w:val="single" w:sz="24" w:space="0" w:color="E1AE5F" w:themeColor="accent2"/>
      </w:tblBorders>
    </w:tblPr>
    <w:tcPr>
      <w:shd w:val="clear" w:color="auto" w:fill="E1AE5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D0908"/>
    <w:rPr>
      <w:color w:val="FFFFFF" w:themeColor="background1"/>
    </w:rPr>
    <w:tblPr>
      <w:tblStyleRowBandSize w:val="1"/>
      <w:tblStyleColBandSize w:val="1"/>
      <w:tblBorders>
        <w:top w:val="single" w:sz="24" w:space="0" w:color="970054" w:themeColor="accent3"/>
        <w:left w:val="single" w:sz="24" w:space="0" w:color="970054" w:themeColor="accent3"/>
        <w:bottom w:val="single" w:sz="24" w:space="0" w:color="970054" w:themeColor="accent3"/>
        <w:right w:val="single" w:sz="24" w:space="0" w:color="970054" w:themeColor="accent3"/>
      </w:tblBorders>
    </w:tblPr>
    <w:tcPr>
      <w:shd w:val="clear" w:color="auto" w:fill="97005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D0908"/>
    <w:rPr>
      <w:color w:val="FFFFFF" w:themeColor="background1"/>
    </w:rPr>
    <w:tblPr>
      <w:tblStyleRowBandSize w:val="1"/>
      <w:tblStyleColBandSize w:val="1"/>
      <w:tblBorders>
        <w:top w:val="single" w:sz="24" w:space="0" w:color="ED4E5C" w:themeColor="accent4"/>
        <w:left w:val="single" w:sz="24" w:space="0" w:color="ED4E5C" w:themeColor="accent4"/>
        <w:bottom w:val="single" w:sz="24" w:space="0" w:color="ED4E5C" w:themeColor="accent4"/>
        <w:right w:val="single" w:sz="24" w:space="0" w:color="ED4E5C" w:themeColor="accent4"/>
      </w:tblBorders>
    </w:tblPr>
    <w:tcPr>
      <w:shd w:val="clear" w:color="auto" w:fill="ED4E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D0908"/>
    <w:rPr>
      <w:color w:val="FFFFFF" w:themeColor="background1"/>
    </w:rPr>
    <w:tblPr>
      <w:tblStyleRowBandSize w:val="1"/>
      <w:tblStyleColBandSize w:val="1"/>
      <w:tblBorders>
        <w:top w:val="single" w:sz="24" w:space="0" w:color="414042" w:themeColor="accent5"/>
        <w:left w:val="single" w:sz="24" w:space="0" w:color="414042" w:themeColor="accent5"/>
        <w:bottom w:val="single" w:sz="24" w:space="0" w:color="414042" w:themeColor="accent5"/>
        <w:right w:val="single" w:sz="24" w:space="0" w:color="414042" w:themeColor="accent5"/>
      </w:tblBorders>
    </w:tblPr>
    <w:tcPr>
      <w:shd w:val="clear" w:color="auto" w:fill="4140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D0908"/>
    <w:rPr>
      <w:color w:val="FFFFFF" w:themeColor="background1"/>
    </w:rPr>
    <w:tblPr>
      <w:tblStyleRowBandSize w:val="1"/>
      <w:tblStyleColBandSize w:val="1"/>
      <w:tblBorders>
        <w:top w:val="single" w:sz="24" w:space="0" w:color="EEF6EC" w:themeColor="accent6"/>
        <w:left w:val="single" w:sz="24" w:space="0" w:color="EEF6EC" w:themeColor="accent6"/>
        <w:bottom w:val="single" w:sz="24" w:space="0" w:color="EEF6EC" w:themeColor="accent6"/>
        <w:right w:val="single" w:sz="24" w:space="0" w:color="EEF6EC" w:themeColor="accent6"/>
      </w:tblBorders>
    </w:tblPr>
    <w:tcPr>
      <w:shd w:val="clear" w:color="auto" w:fill="EEF6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D090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D0908"/>
    <w:rPr>
      <w:color w:val="008389" w:themeColor="accent1" w:themeShade="BF"/>
    </w:rPr>
    <w:tblPr>
      <w:tblStyleRowBandSize w:val="1"/>
      <w:tblStyleColBandSize w:val="1"/>
      <w:tblBorders>
        <w:top w:val="single" w:sz="4" w:space="0" w:color="00B0B8" w:themeColor="accent1"/>
        <w:bottom w:val="single" w:sz="4" w:space="0" w:color="00B0B8" w:themeColor="accent1"/>
      </w:tblBorders>
    </w:tblPr>
    <w:tblStylePr w:type="firstRow">
      <w:rPr>
        <w:b/>
        <w:bCs/>
      </w:rPr>
      <w:tblPr/>
      <w:tcPr>
        <w:tcBorders>
          <w:bottom w:val="single" w:sz="4" w:space="0" w:color="00B0B8" w:themeColor="accent1"/>
        </w:tcBorders>
      </w:tcPr>
    </w:tblStylePr>
    <w:tblStylePr w:type="lastRow">
      <w:rPr>
        <w:b/>
        <w:bCs/>
      </w:rPr>
      <w:tblPr/>
      <w:tcPr>
        <w:tcBorders>
          <w:top w:val="double" w:sz="4" w:space="0" w:color="00B0B8" w:themeColor="accent1"/>
        </w:tcBorders>
      </w:tcPr>
    </w:tblStylePr>
    <w:tblStylePr w:type="firstCol">
      <w:rPr>
        <w:b/>
        <w:bCs/>
      </w:rPr>
    </w:tblStylePr>
    <w:tblStylePr w:type="lastCol">
      <w:rPr>
        <w:b/>
        <w:bCs/>
      </w:rPr>
    </w:tblStylePr>
    <w:tblStylePr w:type="band1Vert">
      <w:tblPr/>
      <w:tcPr>
        <w:shd w:val="clear" w:color="auto" w:fill="BDFBFF" w:themeFill="accent1" w:themeFillTint="33"/>
      </w:tcPr>
    </w:tblStylePr>
    <w:tblStylePr w:type="band1Horz">
      <w:tblPr/>
      <w:tcPr>
        <w:shd w:val="clear" w:color="auto" w:fill="BDFBFF" w:themeFill="accent1" w:themeFillTint="33"/>
      </w:tcPr>
    </w:tblStylePr>
  </w:style>
  <w:style w:type="table" w:styleId="ListTable6Colorful-Accent2">
    <w:name w:val="List Table 6 Colorful Accent 2"/>
    <w:basedOn w:val="TableNormal"/>
    <w:uiPriority w:val="51"/>
    <w:rsid w:val="00BD0908"/>
    <w:rPr>
      <w:color w:val="C98826" w:themeColor="accent2" w:themeShade="BF"/>
    </w:rPr>
    <w:tblPr>
      <w:tblStyleRowBandSize w:val="1"/>
      <w:tblStyleColBandSize w:val="1"/>
      <w:tblBorders>
        <w:top w:val="single" w:sz="4" w:space="0" w:color="E1AE5F" w:themeColor="accent2"/>
        <w:bottom w:val="single" w:sz="4" w:space="0" w:color="E1AE5F" w:themeColor="accent2"/>
      </w:tblBorders>
    </w:tblPr>
    <w:tblStylePr w:type="firstRow">
      <w:rPr>
        <w:b/>
        <w:bCs/>
      </w:rPr>
      <w:tblPr/>
      <w:tcPr>
        <w:tcBorders>
          <w:bottom w:val="single" w:sz="4" w:space="0" w:color="E1AE5F" w:themeColor="accent2"/>
        </w:tcBorders>
      </w:tcPr>
    </w:tblStylePr>
    <w:tblStylePr w:type="lastRow">
      <w:rPr>
        <w:b/>
        <w:bCs/>
      </w:rPr>
      <w:tblPr/>
      <w:tcPr>
        <w:tcBorders>
          <w:top w:val="double" w:sz="4" w:space="0" w:color="E1AE5F" w:themeColor="accent2"/>
        </w:tcBorders>
      </w:tcPr>
    </w:tblStylePr>
    <w:tblStylePr w:type="firstCol">
      <w:rPr>
        <w:b/>
        <w:bCs/>
      </w:rPr>
    </w:tblStylePr>
    <w:tblStylePr w:type="lastCol">
      <w:rPr>
        <w:b/>
        <w:bCs/>
      </w:rPr>
    </w:tblStylePr>
    <w:tblStylePr w:type="band1Vert">
      <w:tblPr/>
      <w:tcPr>
        <w:shd w:val="clear" w:color="auto" w:fill="F9EEDF" w:themeFill="accent2" w:themeFillTint="33"/>
      </w:tcPr>
    </w:tblStylePr>
    <w:tblStylePr w:type="band1Horz">
      <w:tblPr/>
      <w:tcPr>
        <w:shd w:val="clear" w:color="auto" w:fill="F9EEDF" w:themeFill="accent2" w:themeFillTint="33"/>
      </w:tcPr>
    </w:tblStylePr>
  </w:style>
  <w:style w:type="table" w:styleId="ListTable6Colorful-Accent3">
    <w:name w:val="List Table 6 Colorful Accent 3"/>
    <w:basedOn w:val="TableNormal"/>
    <w:uiPriority w:val="51"/>
    <w:rsid w:val="00BD0908"/>
    <w:rPr>
      <w:color w:val="71003E" w:themeColor="accent3" w:themeShade="BF"/>
    </w:rPr>
    <w:tblPr>
      <w:tblStyleRowBandSize w:val="1"/>
      <w:tblStyleColBandSize w:val="1"/>
      <w:tblBorders>
        <w:top w:val="single" w:sz="4" w:space="0" w:color="970054" w:themeColor="accent3"/>
        <w:bottom w:val="single" w:sz="4" w:space="0" w:color="970054" w:themeColor="accent3"/>
      </w:tblBorders>
    </w:tblPr>
    <w:tblStylePr w:type="firstRow">
      <w:rPr>
        <w:b/>
        <w:bCs/>
      </w:rPr>
      <w:tblPr/>
      <w:tcPr>
        <w:tcBorders>
          <w:bottom w:val="single" w:sz="4" w:space="0" w:color="970054" w:themeColor="accent3"/>
        </w:tcBorders>
      </w:tcPr>
    </w:tblStylePr>
    <w:tblStylePr w:type="lastRow">
      <w:rPr>
        <w:b/>
        <w:bCs/>
      </w:rPr>
      <w:tblPr/>
      <w:tcPr>
        <w:tcBorders>
          <w:top w:val="double" w:sz="4" w:space="0" w:color="970054" w:themeColor="accent3"/>
        </w:tcBorders>
      </w:tcPr>
    </w:tblStylePr>
    <w:tblStylePr w:type="firstCol">
      <w:rPr>
        <w:b/>
        <w:bCs/>
      </w:rPr>
    </w:tblStylePr>
    <w:tblStylePr w:type="lastCol">
      <w:rPr>
        <w:b/>
        <w:bCs/>
      </w:rPr>
    </w:tblStylePr>
    <w:tblStylePr w:type="band1Vert">
      <w:tblPr/>
      <w:tcPr>
        <w:shd w:val="clear" w:color="auto" w:fill="FFB7DE" w:themeFill="accent3" w:themeFillTint="33"/>
      </w:tcPr>
    </w:tblStylePr>
    <w:tblStylePr w:type="band1Horz">
      <w:tblPr/>
      <w:tcPr>
        <w:shd w:val="clear" w:color="auto" w:fill="FFB7DE" w:themeFill="accent3" w:themeFillTint="33"/>
      </w:tcPr>
    </w:tblStylePr>
  </w:style>
  <w:style w:type="table" w:styleId="ListTable6Colorful-Accent4">
    <w:name w:val="List Table 6 Colorful Accent 4"/>
    <w:basedOn w:val="TableNormal"/>
    <w:uiPriority w:val="51"/>
    <w:rsid w:val="00BD0908"/>
    <w:rPr>
      <w:color w:val="D51526" w:themeColor="accent4" w:themeShade="BF"/>
    </w:rPr>
    <w:tblPr>
      <w:tblStyleRowBandSize w:val="1"/>
      <w:tblStyleColBandSize w:val="1"/>
      <w:tblBorders>
        <w:top w:val="single" w:sz="4" w:space="0" w:color="ED4E5C" w:themeColor="accent4"/>
        <w:bottom w:val="single" w:sz="4" w:space="0" w:color="ED4E5C" w:themeColor="accent4"/>
      </w:tblBorders>
    </w:tblPr>
    <w:tblStylePr w:type="firstRow">
      <w:rPr>
        <w:b/>
        <w:bCs/>
      </w:rPr>
      <w:tblPr/>
      <w:tcPr>
        <w:tcBorders>
          <w:bottom w:val="single" w:sz="4" w:space="0" w:color="ED4E5C" w:themeColor="accent4"/>
        </w:tcBorders>
      </w:tcPr>
    </w:tblStylePr>
    <w:tblStylePr w:type="lastRow">
      <w:rPr>
        <w:b/>
        <w:bCs/>
      </w:rPr>
      <w:tblPr/>
      <w:tcPr>
        <w:tcBorders>
          <w:top w:val="double" w:sz="4" w:space="0" w:color="ED4E5C" w:themeColor="accent4"/>
        </w:tcBorders>
      </w:tcPr>
    </w:tblStylePr>
    <w:tblStylePr w:type="firstCol">
      <w:rPr>
        <w:b/>
        <w:bCs/>
      </w:rPr>
    </w:tblStylePr>
    <w:tblStylePr w:type="lastCol">
      <w:rPr>
        <w:b/>
        <w:bCs/>
      </w:rPr>
    </w:tblStylePr>
    <w:tblStylePr w:type="band1Vert">
      <w:tblPr/>
      <w:tcPr>
        <w:shd w:val="clear" w:color="auto" w:fill="FBDBDE" w:themeFill="accent4" w:themeFillTint="33"/>
      </w:tcPr>
    </w:tblStylePr>
    <w:tblStylePr w:type="band1Horz">
      <w:tblPr/>
      <w:tcPr>
        <w:shd w:val="clear" w:color="auto" w:fill="FBDBDE" w:themeFill="accent4" w:themeFillTint="33"/>
      </w:tcPr>
    </w:tblStylePr>
  </w:style>
  <w:style w:type="table" w:styleId="ListTable6Colorful-Accent5">
    <w:name w:val="List Table 6 Colorful Accent 5"/>
    <w:basedOn w:val="TableNormal"/>
    <w:uiPriority w:val="51"/>
    <w:rsid w:val="00BD0908"/>
    <w:rPr>
      <w:color w:val="303031" w:themeColor="accent5" w:themeShade="BF"/>
    </w:rPr>
    <w:tblPr>
      <w:tblStyleRowBandSize w:val="1"/>
      <w:tblStyleColBandSize w:val="1"/>
      <w:tblBorders>
        <w:top w:val="single" w:sz="4" w:space="0" w:color="414042" w:themeColor="accent5"/>
        <w:bottom w:val="single" w:sz="4" w:space="0" w:color="414042" w:themeColor="accent5"/>
      </w:tblBorders>
    </w:tblPr>
    <w:tblStylePr w:type="firstRow">
      <w:rPr>
        <w:b/>
        <w:bCs/>
      </w:rPr>
      <w:tblPr/>
      <w:tcPr>
        <w:tcBorders>
          <w:bottom w:val="single" w:sz="4" w:space="0" w:color="414042" w:themeColor="accent5"/>
        </w:tcBorders>
      </w:tcPr>
    </w:tblStylePr>
    <w:tblStylePr w:type="lastRow">
      <w:rPr>
        <w:b/>
        <w:bCs/>
      </w:rPr>
      <w:tblPr/>
      <w:tcPr>
        <w:tcBorders>
          <w:top w:val="double" w:sz="4" w:space="0" w:color="414042" w:themeColor="accent5"/>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table" w:styleId="ListTable6Colorful-Accent6">
    <w:name w:val="List Table 6 Colorful Accent 6"/>
    <w:basedOn w:val="TableNormal"/>
    <w:uiPriority w:val="51"/>
    <w:rsid w:val="00BD0908"/>
    <w:rPr>
      <w:color w:val="A4CF99" w:themeColor="accent6" w:themeShade="BF"/>
    </w:rPr>
    <w:tblPr>
      <w:tblStyleRowBandSize w:val="1"/>
      <w:tblStyleColBandSize w:val="1"/>
      <w:tblBorders>
        <w:top w:val="single" w:sz="4" w:space="0" w:color="EEF6EC" w:themeColor="accent6"/>
        <w:bottom w:val="single" w:sz="4" w:space="0" w:color="EEF6EC" w:themeColor="accent6"/>
      </w:tblBorders>
    </w:tblPr>
    <w:tblStylePr w:type="firstRow">
      <w:rPr>
        <w:b/>
        <w:bCs/>
      </w:rPr>
      <w:tblPr/>
      <w:tcPr>
        <w:tcBorders>
          <w:bottom w:val="single" w:sz="4" w:space="0" w:color="EEF6EC" w:themeColor="accent6"/>
        </w:tcBorders>
      </w:tcPr>
    </w:tblStylePr>
    <w:tblStylePr w:type="lastRow">
      <w:rPr>
        <w:b/>
        <w:bCs/>
      </w:rPr>
      <w:tblPr/>
      <w:tcPr>
        <w:tcBorders>
          <w:top w:val="double" w:sz="4" w:space="0" w:color="EEF6EC" w:themeColor="accent6"/>
        </w:tcBorders>
      </w:tcPr>
    </w:tblStylePr>
    <w:tblStylePr w:type="firstCol">
      <w:rPr>
        <w:b/>
        <w:bCs/>
      </w:rPr>
    </w:tblStylePr>
    <w:tblStylePr w:type="lastCol">
      <w:rPr>
        <w:b/>
        <w:bCs/>
      </w:rPr>
    </w:tblStylePr>
    <w:tblStylePr w:type="band1Vert">
      <w:tblPr/>
      <w:tcPr>
        <w:shd w:val="clear" w:color="auto" w:fill="FBFDFB" w:themeFill="accent6" w:themeFillTint="33"/>
      </w:tcPr>
    </w:tblStylePr>
    <w:tblStylePr w:type="band1Horz">
      <w:tblPr/>
      <w:tcPr>
        <w:shd w:val="clear" w:color="auto" w:fill="FBFDFB" w:themeFill="accent6" w:themeFillTint="33"/>
      </w:tcPr>
    </w:tblStylePr>
  </w:style>
  <w:style w:type="table" w:styleId="ListTable7Colorful">
    <w:name w:val="List Table 7 Colorful"/>
    <w:basedOn w:val="TableNormal"/>
    <w:uiPriority w:val="52"/>
    <w:rsid w:val="00BD090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D0908"/>
    <w:rPr>
      <w:color w:val="0083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B8" w:themeColor="accent1"/>
        </w:tcBorders>
        <w:shd w:val="clear" w:color="auto" w:fill="FFFFFF" w:themeFill="background1"/>
      </w:tcPr>
    </w:tblStylePr>
    <w:tblStylePr w:type="band1Vert">
      <w:tblPr/>
      <w:tcPr>
        <w:shd w:val="clear" w:color="auto" w:fill="BDFBFF" w:themeFill="accent1" w:themeFillTint="33"/>
      </w:tcPr>
    </w:tblStylePr>
    <w:tblStylePr w:type="band1Horz">
      <w:tblPr/>
      <w:tcPr>
        <w:shd w:val="clear" w:color="auto" w:fill="BDF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D0908"/>
    <w:rPr>
      <w:color w:val="C988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AE5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AE5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AE5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AE5F" w:themeColor="accent2"/>
        </w:tcBorders>
        <w:shd w:val="clear" w:color="auto" w:fill="FFFFFF" w:themeFill="background1"/>
      </w:tcPr>
    </w:tblStylePr>
    <w:tblStylePr w:type="band1Vert">
      <w:tblPr/>
      <w:tcPr>
        <w:shd w:val="clear" w:color="auto" w:fill="F9EEDF" w:themeFill="accent2" w:themeFillTint="33"/>
      </w:tcPr>
    </w:tblStylePr>
    <w:tblStylePr w:type="band1Horz">
      <w:tblPr/>
      <w:tcPr>
        <w:shd w:val="clear" w:color="auto" w:fill="F9EE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D0908"/>
    <w:rPr>
      <w:color w:val="71003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005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005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005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0054" w:themeColor="accent3"/>
        </w:tcBorders>
        <w:shd w:val="clear" w:color="auto" w:fill="FFFFFF" w:themeFill="background1"/>
      </w:tcPr>
    </w:tblStylePr>
    <w:tblStylePr w:type="band1Vert">
      <w:tblPr/>
      <w:tcPr>
        <w:shd w:val="clear" w:color="auto" w:fill="FFB7DE" w:themeFill="accent3" w:themeFillTint="33"/>
      </w:tcPr>
    </w:tblStylePr>
    <w:tblStylePr w:type="band1Horz">
      <w:tblPr/>
      <w:tcPr>
        <w:shd w:val="clear" w:color="auto" w:fill="FFB7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D0908"/>
    <w:rPr>
      <w:color w:val="D515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E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E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E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E5C" w:themeColor="accent4"/>
        </w:tcBorders>
        <w:shd w:val="clear" w:color="auto" w:fill="FFFFFF" w:themeFill="background1"/>
      </w:tcPr>
    </w:tblStylePr>
    <w:tblStylePr w:type="band1Vert">
      <w:tblPr/>
      <w:tcPr>
        <w:shd w:val="clear" w:color="auto" w:fill="FBDBDE" w:themeFill="accent4" w:themeFillTint="33"/>
      </w:tcPr>
    </w:tblStylePr>
    <w:tblStylePr w:type="band1Horz">
      <w:tblPr/>
      <w:tcPr>
        <w:shd w:val="clear" w:color="auto" w:fill="FBDB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D0908"/>
    <w:rPr>
      <w:color w:val="3030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accent5"/>
        </w:tcBorders>
        <w:shd w:val="clear" w:color="auto" w:fill="FFFFFF" w:themeFill="background1"/>
      </w:tcPr>
    </w:tblStylePr>
    <w:tblStylePr w:type="band1Vert">
      <w:tblPr/>
      <w:tcPr>
        <w:shd w:val="clear" w:color="auto" w:fill="D8D8D9" w:themeFill="accent5" w:themeFillTint="33"/>
      </w:tcPr>
    </w:tblStylePr>
    <w:tblStylePr w:type="band1Horz">
      <w:tblPr/>
      <w:tcPr>
        <w:shd w:val="clear" w:color="auto" w:fill="D8D8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D0908"/>
    <w:rPr>
      <w:color w:val="A4CF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F6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F6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F6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F6EC" w:themeColor="accent6"/>
        </w:tcBorders>
        <w:shd w:val="clear" w:color="auto" w:fill="FFFFFF" w:themeFill="background1"/>
      </w:tcPr>
    </w:tblStylePr>
    <w:tblStylePr w:type="band1Vert">
      <w:tblPr/>
      <w:tcPr>
        <w:shd w:val="clear" w:color="auto" w:fill="FBFDFB" w:themeFill="accent6" w:themeFillTint="33"/>
      </w:tcPr>
    </w:tblStylePr>
    <w:tblStylePr w:type="band1Horz">
      <w:tblPr/>
      <w:tcPr>
        <w:shd w:val="clear" w:color="auto" w:fill="FBFD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D0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D0908"/>
    <w:tblPr>
      <w:tblStyleRowBandSize w:val="1"/>
      <w:tblStyleColBandSize w:val="1"/>
      <w:tbl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single" w:sz="8" w:space="0" w:color="0AF3FF" w:themeColor="accent1" w:themeTint="BF"/>
        <w:insideV w:val="single" w:sz="8" w:space="0" w:color="0AF3FF" w:themeColor="accent1" w:themeTint="BF"/>
      </w:tblBorders>
    </w:tblPr>
    <w:tcPr>
      <w:shd w:val="clear" w:color="auto" w:fill="AEFBFF" w:themeFill="accent1" w:themeFillTint="3F"/>
    </w:tcPr>
    <w:tblStylePr w:type="firstRow">
      <w:rPr>
        <w:b/>
        <w:bCs/>
      </w:rPr>
    </w:tblStylePr>
    <w:tblStylePr w:type="lastRow">
      <w:rPr>
        <w:b/>
        <w:bCs/>
      </w:rPr>
      <w:tblPr/>
      <w:tcPr>
        <w:tcBorders>
          <w:top w:val="single" w:sz="18" w:space="0" w:color="0AF3FF" w:themeColor="accent1" w:themeTint="BF"/>
        </w:tcBorders>
      </w:tcPr>
    </w:tblStylePr>
    <w:tblStylePr w:type="firstCol">
      <w:rPr>
        <w:b/>
        <w:bCs/>
      </w:rPr>
    </w:tblStylePr>
    <w:tblStylePr w:type="lastCol">
      <w:rPr>
        <w:b/>
        <w:bCs/>
      </w:rPr>
    </w:tblStylePr>
    <w:tblStylePr w:type="band1Vert">
      <w:tblPr/>
      <w:tcPr>
        <w:shd w:val="clear" w:color="auto" w:fill="5CF7FF" w:themeFill="accent1" w:themeFillTint="7F"/>
      </w:tcPr>
    </w:tblStylePr>
    <w:tblStylePr w:type="band1Horz">
      <w:tblPr/>
      <w:tcPr>
        <w:shd w:val="clear" w:color="auto" w:fill="5CF7FF" w:themeFill="accent1" w:themeFillTint="7F"/>
      </w:tcPr>
    </w:tblStylePr>
  </w:style>
  <w:style w:type="table" w:styleId="MediumGrid1-Accent2">
    <w:name w:val="Medium Grid 1 Accent 2"/>
    <w:basedOn w:val="TableNormal"/>
    <w:uiPriority w:val="67"/>
    <w:semiHidden/>
    <w:unhideWhenUsed/>
    <w:rsid w:val="00BD0908"/>
    <w:tblPr>
      <w:tblStyleRowBandSize w:val="1"/>
      <w:tblStyleColBandSize w:val="1"/>
      <w:tbl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single" w:sz="8" w:space="0" w:color="E8C187" w:themeColor="accent2" w:themeTint="BF"/>
        <w:insideV w:val="single" w:sz="8" w:space="0" w:color="E8C187" w:themeColor="accent2" w:themeTint="BF"/>
      </w:tblBorders>
    </w:tblPr>
    <w:tcPr>
      <w:shd w:val="clear" w:color="auto" w:fill="F7EAD7" w:themeFill="accent2" w:themeFillTint="3F"/>
    </w:tcPr>
    <w:tblStylePr w:type="firstRow">
      <w:rPr>
        <w:b/>
        <w:bCs/>
      </w:rPr>
    </w:tblStylePr>
    <w:tblStylePr w:type="lastRow">
      <w:rPr>
        <w:b/>
        <w:bCs/>
      </w:rPr>
      <w:tblPr/>
      <w:tcPr>
        <w:tcBorders>
          <w:top w:val="single" w:sz="18" w:space="0" w:color="E8C187" w:themeColor="accent2" w:themeTint="BF"/>
        </w:tcBorders>
      </w:tcPr>
    </w:tblStylePr>
    <w:tblStylePr w:type="firstCol">
      <w:rPr>
        <w:b/>
        <w:bCs/>
      </w:rPr>
    </w:tblStylePr>
    <w:tblStylePr w:type="lastCol">
      <w:rPr>
        <w:b/>
        <w:bCs/>
      </w:rPr>
    </w:tblStylePr>
    <w:tblStylePr w:type="band1Vert">
      <w:tblPr/>
      <w:tcPr>
        <w:shd w:val="clear" w:color="auto" w:fill="F0D6AF" w:themeFill="accent2" w:themeFillTint="7F"/>
      </w:tcPr>
    </w:tblStylePr>
    <w:tblStylePr w:type="band1Horz">
      <w:tblPr/>
      <w:tcPr>
        <w:shd w:val="clear" w:color="auto" w:fill="F0D6AF" w:themeFill="accent2" w:themeFillTint="7F"/>
      </w:tcPr>
    </w:tblStylePr>
  </w:style>
  <w:style w:type="table" w:styleId="MediumGrid1-Accent3">
    <w:name w:val="Medium Grid 1 Accent 3"/>
    <w:basedOn w:val="TableNormal"/>
    <w:uiPriority w:val="67"/>
    <w:semiHidden/>
    <w:unhideWhenUsed/>
    <w:rsid w:val="00BD0908"/>
    <w:tblPr>
      <w:tblStyleRowBandSize w:val="1"/>
      <w:tblStyleColBandSize w:val="1"/>
      <w:tbl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single" w:sz="8" w:space="0" w:color="F10085" w:themeColor="accent3" w:themeTint="BF"/>
        <w:insideV w:val="single" w:sz="8" w:space="0" w:color="F10085" w:themeColor="accent3" w:themeTint="BF"/>
      </w:tblBorders>
    </w:tblPr>
    <w:tcPr>
      <w:shd w:val="clear" w:color="auto" w:fill="FFA6D7" w:themeFill="accent3" w:themeFillTint="3F"/>
    </w:tcPr>
    <w:tblStylePr w:type="firstRow">
      <w:rPr>
        <w:b/>
        <w:bCs/>
      </w:rPr>
    </w:tblStylePr>
    <w:tblStylePr w:type="lastRow">
      <w:rPr>
        <w:b/>
        <w:bCs/>
      </w:rPr>
      <w:tblPr/>
      <w:tcPr>
        <w:tcBorders>
          <w:top w:val="single" w:sz="18" w:space="0" w:color="F10085" w:themeColor="accent3" w:themeTint="BF"/>
        </w:tcBorders>
      </w:tcPr>
    </w:tblStylePr>
    <w:tblStylePr w:type="firstCol">
      <w:rPr>
        <w:b/>
        <w:bCs/>
      </w:rPr>
    </w:tblStylePr>
    <w:tblStylePr w:type="lastCol">
      <w:rPr>
        <w:b/>
        <w:bCs/>
      </w:rPr>
    </w:tblStylePr>
    <w:tblStylePr w:type="band1Vert">
      <w:tblPr/>
      <w:tcPr>
        <w:shd w:val="clear" w:color="auto" w:fill="FF4CAE" w:themeFill="accent3" w:themeFillTint="7F"/>
      </w:tcPr>
    </w:tblStylePr>
    <w:tblStylePr w:type="band1Horz">
      <w:tblPr/>
      <w:tcPr>
        <w:shd w:val="clear" w:color="auto" w:fill="FF4CAE" w:themeFill="accent3" w:themeFillTint="7F"/>
      </w:tcPr>
    </w:tblStylePr>
  </w:style>
  <w:style w:type="table" w:styleId="MediumGrid1-Accent4">
    <w:name w:val="Medium Grid 1 Accent 4"/>
    <w:basedOn w:val="TableNormal"/>
    <w:uiPriority w:val="67"/>
    <w:semiHidden/>
    <w:unhideWhenUsed/>
    <w:rsid w:val="00BD0908"/>
    <w:tblPr>
      <w:tblStyleRowBandSize w:val="1"/>
      <w:tblStyleColBandSize w:val="1"/>
      <w:tbl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single" w:sz="8" w:space="0" w:color="F17A84" w:themeColor="accent4" w:themeTint="BF"/>
        <w:insideV w:val="single" w:sz="8" w:space="0" w:color="F17A84" w:themeColor="accent4" w:themeTint="BF"/>
      </w:tblBorders>
    </w:tblPr>
    <w:tcPr>
      <w:shd w:val="clear" w:color="auto" w:fill="FAD3D6" w:themeFill="accent4" w:themeFillTint="3F"/>
    </w:tcPr>
    <w:tblStylePr w:type="firstRow">
      <w:rPr>
        <w:b/>
        <w:bCs/>
      </w:rPr>
    </w:tblStylePr>
    <w:tblStylePr w:type="lastRow">
      <w:rPr>
        <w:b/>
        <w:bCs/>
      </w:rPr>
      <w:tblPr/>
      <w:tcPr>
        <w:tcBorders>
          <w:top w:val="single" w:sz="18" w:space="0" w:color="F17A84" w:themeColor="accent4" w:themeTint="BF"/>
        </w:tcBorders>
      </w:tcPr>
    </w:tblStylePr>
    <w:tblStylePr w:type="firstCol">
      <w:rPr>
        <w:b/>
        <w:bCs/>
      </w:rPr>
    </w:tblStylePr>
    <w:tblStylePr w:type="lastCol">
      <w:rPr>
        <w:b/>
        <w:bCs/>
      </w:rPr>
    </w:tblStylePr>
    <w:tblStylePr w:type="band1Vert">
      <w:tblPr/>
      <w:tcPr>
        <w:shd w:val="clear" w:color="auto" w:fill="F6A6AD" w:themeFill="accent4" w:themeFillTint="7F"/>
      </w:tcPr>
    </w:tblStylePr>
    <w:tblStylePr w:type="band1Horz">
      <w:tblPr/>
      <w:tcPr>
        <w:shd w:val="clear" w:color="auto" w:fill="F6A6AD" w:themeFill="accent4" w:themeFillTint="7F"/>
      </w:tcPr>
    </w:tblStylePr>
  </w:style>
  <w:style w:type="table" w:styleId="MediumGrid1-Accent5">
    <w:name w:val="Medium Grid 1 Accent 5"/>
    <w:basedOn w:val="TableNormal"/>
    <w:uiPriority w:val="67"/>
    <w:semiHidden/>
    <w:unhideWhenUsed/>
    <w:rsid w:val="00BD0908"/>
    <w:tblPr>
      <w:tblStyleRowBandSize w:val="1"/>
      <w:tblStyleColBandSize w:val="1"/>
      <w:tbl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single" w:sz="8" w:space="0" w:color="706F72" w:themeColor="accent5" w:themeTint="BF"/>
        <w:insideV w:val="single" w:sz="8" w:space="0" w:color="706F72" w:themeColor="accent5" w:themeTint="BF"/>
      </w:tblBorders>
    </w:tblPr>
    <w:tcPr>
      <w:shd w:val="clear" w:color="auto" w:fill="CFCFD0" w:themeFill="accent5" w:themeFillTint="3F"/>
    </w:tcPr>
    <w:tblStylePr w:type="firstRow">
      <w:rPr>
        <w:b/>
        <w:bCs/>
      </w:rPr>
    </w:tblStylePr>
    <w:tblStylePr w:type="lastRow">
      <w:rPr>
        <w:b/>
        <w:bCs/>
      </w:rPr>
      <w:tblPr/>
      <w:tcPr>
        <w:tcBorders>
          <w:top w:val="single" w:sz="18" w:space="0" w:color="706F72" w:themeColor="accent5" w:themeTint="BF"/>
        </w:tcBorders>
      </w:tcPr>
    </w:tblStylePr>
    <w:tblStylePr w:type="firstCol">
      <w:rPr>
        <w:b/>
        <w:bCs/>
      </w:rPr>
    </w:tblStylePr>
    <w:tblStylePr w:type="lastCol">
      <w:rPr>
        <w:b/>
        <w:bCs/>
      </w:rPr>
    </w:tblStylePr>
    <w:tblStylePr w:type="band1Vert">
      <w:tblPr/>
      <w:tcPr>
        <w:shd w:val="clear" w:color="auto" w:fill="A09EA1" w:themeFill="accent5" w:themeFillTint="7F"/>
      </w:tcPr>
    </w:tblStylePr>
    <w:tblStylePr w:type="band1Horz">
      <w:tblPr/>
      <w:tcPr>
        <w:shd w:val="clear" w:color="auto" w:fill="A09EA1" w:themeFill="accent5" w:themeFillTint="7F"/>
      </w:tcPr>
    </w:tblStylePr>
  </w:style>
  <w:style w:type="table" w:styleId="MediumGrid1-Accent6">
    <w:name w:val="Medium Grid 1 Accent 6"/>
    <w:basedOn w:val="TableNormal"/>
    <w:uiPriority w:val="67"/>
    <w:semiHidden/>
    <w:unhideWhenUsed/>
    <w:rsid w:val="00BD0908"/>
    <w:tblPr>
      <w:tblStyleRowBandSize w:val="1"/>
      <w:tblStyleColBandSize w:val="1"/>
      <w:tbl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single" w:sz="8" w:space="0" w:color="F2F8F0" w:themeColor="accent6" w:themeTint="BF"/>
        <w:insideV w:val="single" w:sz="8" w:space="0" w:color="F2F8F0" w:themeColor="accent6" w:themeTint="BF"/>
      </w:tblBorders>
    </w:tblPr>
    <w:tcPr>
      <w:shd w:val="clear" w:color="auto" w:fill="FAFCFA" w:themeFill="accent6" w:themeFillTint="3F"/>
    </w:tcPr>
    <w:tblStylePr w:type="firstRow">
      <w:rPr>
        <w:b/>
        <w:bCs/>
      </w:rPr>
    </w:tblStylePr>
    <w:tblStylePr w:type="lastRow">
      <w:rPr>
        <w:b/>
        <w:bCs/>
      </w:rPr>
      <w:tblPr/>
      <w:tcPr>
        <w:tcBorders>
          <w:top w:val="single" w:sz="18" w:space="0" w:color="F2F8F0" w:themeColor="accent6" w:themeTint="BF"/>
        </w:tcBorders>
      </w:tcPr>
    </w:tblStylePr>
    <w:tblStylePr w:type="firstCol">
      <w:rPr>
        <w:b/>
        <w:bCs/>
      </w:rPr>
    </w:tblStylePr>
    <w:tblStylePr w:type="lastCol">
      <w:rPr>
        <w:b/>
        <w:bCs/>
      </w:rPr>
    </w:tblStylePr>
    <w:tblStylePr w:type="band1Vert">
      <w:tblPr/>
      <w:tcPr>
        <w:shd w:val="clear" w:color="auto" w:fill="F6FAF5" w:themeFill="accent6" w:themeFillTint="7F"/>
      </w:tcPr>
    </w:tblStylePr>
    <w:tblStylePr w:type="band1Horz">
      <w:tblPr/>
      <w:tcPr>
        <w:shd w:val="clear" w:color="auto" w:fill="F6FAF5" w:themeFill="accent6" w:themeFillTint="7F"/>
      </w:tcPr>
    </w:tblStylePr>
  </w:style>
  <w:style w:type="table" w:styleId="MediumGrid2">
    <w:name w:val="Medium Grid 2"/>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insideH w:val="single" w:sz="8" w:space="0" w:color="00B0B8" w:themeColor="accent1"/>
        <w:insideV w:val="single" w:sz="8" w:space="0" w:color="00B0B8" w:themeColor="accent1"/>
      </w:tblBorders>
    </w:tblPr>
    <w:tcPr>
      <w:shd w:val="clear" w:color="auto" w:fill="AEFBFF" w:themeFill="accent1" w:themeFillTint="3F"/>
    </w:tcPr>
    <w:tblStylePr w:type="firstRow">
      <w:rPr>
        <w:b/>
        <w:bCs/>
        <w:color w:val="000000" w:themeColor="text1"/>
      </w:rPr>
      <w:tblPr/>
      <w:tcPr>
        <w:shd w:val="clear" w:color="auto" w:fill="DFF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BFF" w:themeFill="accent1" w:themeFillTint="33"/>
      </w:tcPr>
    </w:tblStylePr>
    <w:tblStylePr w:type="band1Vert">
      <w:tblPr/>
      <w:tcPr>
        <w:shd w:val="clear" w:color="auto" w:fill="5CF7FF" w:themeFill="accent1" w:themeFillTint="7F"/>
      </w:tcPr>
    </w:tblStylePr>
    <w:tblStylePr w:type="band1Horz">
      <w:tblPr/>
      <w:tcPr>
        <w:tcBorders>
          <w:insideH w:val="single" w:sz="6" w:space="0" w:color="00B0B8" w:themeColor="accent1"/>
          <w:insideV w:val="single" w:sz="6" w:space="0" w:color="00B0B8" w:themeColor="accent1"/>
        </w:tcBorders>
        <w:shd w:val="clear" w:color="auto" w:fill="5CF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insideH w:val="single" w:sz="8" w:space="0" w:color="E1AE5F" w:themeColor="accent2"/>
        <w:insideV w:val="single" w:sz="8" w:space="0" w:color="E1AE5F" w:themeColor="accent2"/>
      </w:tblBorders>
    </w:tblPr>
    <w:tcPr>
      <w:shd w:val="clear" w:color="auto" w:fill="F7EAD7" w:themeFill="accent2" w:themeFillTint="3F"/>
    </w:tcPr>
    <w:tblStylePr w:type="firstRow">
      <w:rPr>
        <w:b/>
        <w:bCs/>
        <w:color w:val="000000" w:themeColor="text1"/>
      </w:rPr>
      <w:tblPr/>
      <w:tcPr>
        <w:shd w:val="clear" w:color="auto" w:fill="FCF7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EDF" w:themeFill="accent2" w:themeFillTint="33"/>
      </w:tcPr>
    </w:tblStylePr>
    <w:tblStylePr w:type="band1Vert">
      <w:tblPr/>
      <w:tcPr>
        <w:shd w:val="clear" w:color="auto" w:fill="F0D6AF" w:themeFill="accent2" w:themeFillTint="7F"/>
      </w:tcPr>
    </w:tblStylePr>
    <w:tblStylePr w:type="band1Horz">
      <w:tblPr/>
      <w:tcPr>
        <w:tcBorders>
          <w:insideH w:val="single" w:sz="6" w:space="0" w:color="E1AE5F" w:themeColor="accent2"/>
          <w:insideV w:val="single" w:sz="6" w:space="0" w:color="E1AE5F" w:themeColor="accent2"/>
        </w:tcBorders>
        <w:shd w:val="clear" w:color="auto" w:fill="F0D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insideH w:val="single" w:sz="8" w:space="0" w:color="970054" w:themeColor="accent3"/>
        <w:insideV w:val="single" w:sz="8" w:space="0" w:color="970054" w:themeColor="accent3"/>
      </w:tblBorders>
    </w:tblPr>
    <w:tcPr>
      <w:shd w:val="clear" w:color="auto" w:fill="FFA6D7" w:themeFill="accent3" w:themeFillTint="3F"/>
    </w:tcPr>
    <w:tblStylePr w:type="firstRow">
      <w:rPr>
        <w:b/>
        <w:bCs/>
        <w:color w:val="000000" w:themeColor="text1"/>
      </w:rPr>
      <w:tblPr/>
      <w:tcPr>
        <w:shd w:val="clear" w:color="auto" w:fill="FFD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7DE" w:themeFill="accent3" w:themeFillTint="33"/>
      </w:tcPr>
    </w:tblStylePr>
    <w:tblStylePr w:type="band1Vert">
      <w:tblPr/>
      <w:tcPr>
        <w:shd w:val="clear" w:color="auto" w:fill="FF4CAE" w:themeFill="accent3" w:themeFillTint="7F"/>
      </w:tcPr>
    </w:tblStylePr>
    <w:tblStylePr w:type="band1Horz">
      <w:tblPr/>
      <w:tcPr>
        <w:tcBorders>
          <w:insideH w:val="single" w:sz="6" w:space="0" w:color="970054" w:themeColor="accent3"/>
          <w:insideV w:val="single" w:sz="6" w:space="0" w:color="970054" w:themeColor="accent3"/>
        </w:tcBorders>
        <w:shd w:val="clear" w:color="auto" w:fill="FF4C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insideH w:val="single" w:sz="8" w:space="0" w:color="ED4E5C" w:themeColor="accent4"/>
        <w:insideV w:val="single" w:sz="8" w:space="0" w:color="ED4E5C" w:themeColor="accent4"/>
      </w:tblBorders>
    </w:tblPr>
    <w:tcPr>
      <w:shd w:val="clear" w:color="auto" w:fill="FAD3D6" w:themeFill="accent4" w:themeFillTint="3F"/>
    </w:tcPr>
    <w:tblStylePr w:type="firstRow">
      <w:rPr>
        <w:b/>
        <w:bCs/>
        <w:color w:val="000000" w:themeColor="text1"/>
      </w:rPr>
      <w:tblPr/>
      <w:tcPr>
        <w:shd w:val="clear" w:color="auto" w:fill="FDED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BDE" w:themeFill="accent4" w:themeFillTint="33"/>
      </w:tcPr>
    </w:tblStylePr>
    <w:tblStylePr w:type="band1Vert">
      <w:tblPr/>
      <w:tcPr>
        <w:shd w:val="clear" w:color="auto" w:fill="F6A6AD" w:themeFill="accent4" w:themeFillTint="7F"/>
      </w:tcPr>
    </w:tblStylePr>
    <w:tblStylePr w:type="band1Horz">
      <w:tblPr/>
      <w:tcPr>
        <w:tcBorders>
          <w:insideH w:val="single" w:sz="6" w:space="0" w:color="ED4E5C" w:themeColor="accent4"/>
          <w:insideV w:val="single" w:sz="6" w:space="0" w:color="ED4E5C" w:themeColor="accent4"/>
        </w:tcBorders>
        <w:shd w:val="clear" w:color="auto" w:fill="F6A6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insideH w:val="single" w:sz="8" w:space="0" w:color="414042" w:themeColor="accent5"/>
        <w:insideV w:val="single" w:sz="8" w:space="0" w:color="414042" w:themeColor="accent5"/>
      </w:tblBorders>
    </w:tblPr>
    <w:tcPr>
      <w:shd w:val="clear" w:color="auto" w:fill="CFCFD0" w:themeFill="accent5" w:themeFillTint="3F"/>
    </w:tcPr>
    <w:tblStylePr w:type="firstRow">
      <w:rPr>
        <w:b/>
        <w:bCs/>
        <w:color w:val="000000" w:themeColor="text1"/>
      </w:rPr>
      <w:tblPr/>
      <w:tcPr>
        <w:shd w:val="clear" w:color="auto" w:fill="ECEC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9" w:themeFill="accent5" w:themeFillTint="33"/>
      </w:tcPr>
    </w:tblStylePr>
    <w:tblStylePr w:type="band1Vert">
      <w:tblPr/>
      <w:tcPr>
        <w:shd w:val="clear" w:color="auto" w:fill="A09EA1" w:themeFill="accent5" w:themeFillTint="7F"/>
      </w:tcPr>
    </w:tblStylePr>
    <w:tblStylePr w:type="band1Horz">
      <w:tblPr/>
      <w:tcPr>
        <w:tcBorders>
          <w:insideH w:val="single" w:sz="6" w:space="0" w:color="414042" w:themeColor="accent5"/>
          <w:insideV w:val="single" w:sz="6" w:space="0" w:color="414042" w:themeColor="accent5"/>
        </w:tcBorders>
        <w:shd w:val="clear" w:color="auto" w:fill="A09EA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insideH w:val="single" w:sz="8" w:space="0" w:color="EEF6EC" w:themeColor="accent6"/>
        <w:insideV w:val="single" w:sz="8" w:space="0" w:color="EEF6EC" w:themeColor="accent6"/>
      </w:tblBorders>
    </w:tblPr>
    <w:tcPr>
      <w:shd w:val="clear" w:color="auto" w:fill="FAFCFA" w:themeFill="accent6" w:themeFillTint="3F"/>
    </w:tcPr>
    <w:tblStylePr w:type="firstRow">
      <w:rPr>
        <w:b/>
        <w:bCs/>
        <w:color w:val="000000" w:themeColor="text1"/>
      </w:rPr>
      <w:tblPr/>
      <w:tcPr>
        <w:shd w:val="clear" w:color="auto" w:fill="FDFE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B" w:themeFill="accent6" w:themeFillTint="33"/>
      </w:tcPr>
    </w:tblStylePr>
    <w:tblStylePr w:type="band1Vert">
      <w:tblPr/>
      <w:tcPr>
        <w:shd w:val="clear" w:color="auto" w:fill="F6FAF5" w:themeFill="accent6" w:themeFillTint="7F"/>
      </w:tcPr>
    </w:tblStylePr>
    <w:tblStylePr w:type="band1Horz">
      <w:tblPr/>
      <w:tcPr>
        <w:tcBorders>
          <w:insideH w:val="single" w:sz="6" w:space="0" w:color="EEF6EC" w:themeColor="accent6"/>
          <w:insideV w:val="single" w:sz="6" w:space="0" w:color="EEF6EC" w:themeColor="accent6"/>
        </w:tcBorders>
        <w:shd w:val="clear" w:color="auto" w:fill="F6FA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7FF" w:themeFill="accent1" w:themeFillTint="7F"/>
      </w:tcPr>
    </w:tblStylePr>
  </w:style>
  <w:style w:type="table" w:styleId="MediumGrid3-Accent2">
    <w:name w:val="Medium Grid 3 Accent 2"/>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A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AE5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AE5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AE5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AE5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D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D6AF" w:themeFill="accent2" w:themeFillTint="7F"/>
      </w:tcPr>
    </w:tblStylePr>
  </w:style>
  <w:style w:type="table" w:styleId="MediumGrid3-Accent3">
    <w:name w:val="Medium Grid 3 Accent 3"/>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005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005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005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005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AE" w:themeFill="accent3" w:themeFillTint="7F"/>
      </w:tcPr>
    </w:tblStylePr>
  </w:style>
  <w:style w:type="table" w:styleId="MediumGrid3-Accent4">
    <w:name w:val="Medium Grid 3 Accent 4"/>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3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E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E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E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E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6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6AD" w:themeFill="accent4" w:themeFillTint="7F"/>
      </w:tcPr>
    </w:tblStylePr>
  </w:style>
  <w:style w:type="table" w:styleId="MediumGrid3-Accent5">
    <w:name w:val="Medium Grid 3 Accent 5"/>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accent5" w:themeFillTint="7F"/>
      </w:tcPr>
    </w:tblStylePr>
  </w:style>
  <w:style w:type="table" w:styleId="MediumGrid3-Accent6">
    <w:name w:val="Medium Grid 3 Accent 6"/>
    <w:basedOn w:val="TableNormal"/>
    <w:uiPriority w:val="69"/>
    <w:semiHidden/>
    <w:unhideWhenUsed/>
    <w:rsid w:val="00BD0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F6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F6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F6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F6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5" w:themeFill="accent6" w:themeFillTint="7F"/>
      </w:tcPr>
    </w:tblStylePr>
  </w:style>
  <w:style w:type="table" w:styleId="MediumList1">
    <w:name w:val="Medium List 1"/>
    <w:basedOn w:val="TableNormal"/>
    <w:uiPriority w:val="65"/>
    <w:semiHidden/>
    <w:unhideWhenUsed/>
    <w:rsid w:val="00BD090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D0908"/>
    <w:rPr>
      <w:color w:val="000000" w:themeColor="text1"/>
    </w:rPr>
    <w:tblPr>
      <w:tblStyleRowBandSize w:val="1"/>
      <w:tblStyleColBandSize w:val="1"/>
      <w:tblBorders>
        <w:top w:val="single" w:sz="8" w:space="0" w:color="00B0B8" w:themeColor="accent1"/>
        <w:bottom w:val="single" w:sz="8" w:space="0" w:color="00B0B8" w:themeColor="accent1"/>
      </w:tblBorders>
    </w:tblPr>
    <w:tblStylePr w:type="firstRow">
      <w:rPr>
        <w:rFonts w:asciiTheme="majorHAnsi" w:eastAsiaTheme="majorEastAsia" w:hAnsiTheme="majorHAnsi" w:cstheme="majorBidi"/>
      </w:rPr>
      <w:tblPr/>
      <w:tcPr>
        <w:tcBorders>
          <w:top w:val="nil"/>
          <w:bottom w:val="single" w:sz="8" w:space="0" w:color="00B0B8" w:themeColor="accent1"/>
        </w:tcBorders>
      </w:tcPr>
    </w:tblStylePr>
    <w:tblStylePr w:type="lastRow">
      <w:rPr>
        <w:b/>
        <w:bCs/>
        <w:color w:val="1F497D" w:themeColor="text2"/>
      </w:rPr>
      <w:tblPr/>
      <w:tcPr>
        <w:tcBorders>
          <w:top w:val="single" w:sz="8" w:space="0" w:color="00B0B8" w:themeColor="accent1"/>
          <w:bottom w:val="single" w:sz="8" w:space="0" w:color="00B0B8" w:themeColor="accent1"/>
        </w:tcBorders>
      </w:tcPr>
    </w:tblStylePr>
    <w:tblStylePr w:type="firstCol">
      <w:rPr>
        <w:b/>
        <w:bCs/>
      </w:rPr>
    </w:tblStylePr>
    <w:tblStylePr w:type="lastCol">
      <w:rPr>
        <w:b/>
        <w:bCs/>
      </w:rPr>
      <w:tblPr/>
      <w:tcPr>
        <w:tcBorders>
          <w:top w:val="single" w:sz="8" w:space="0" w:color="00B0B8" w:themeColor="accent1"/>
          <w:bottom w:val="single" w:sz="8" w:space="0" w:color="00B0B8" w:themeColor="accent1"/>
        </w:tcBorders>
      </w:tcPr>
    </w:tblStylePr>
    <w:tblStylePr w:type="band1Vert">
      <w:tblPr/>
      <w:tcPr>
        <w:shd w:val="clear" w:color="auto" w:fill="AEFBFF" w:themeFill="accent1" w:themeFillTint="3F"/>
      </w:tcPr>
    </w:tblStylePr>
    <w:tblStylePr w:type="band1Horz">
      <w:tblPr/>
      <w:tcPr>
        <w:shd w:val="clear" w:color="auto" w:fill="AEFBFF" w:themeFill="accent1" w:themeFillTint="3F"/>
      </w:tcPr>
    </w:tblStylePr>
  </w:style>
  <w:style w:type="table" w:styleId="MediumList1-Accent2">
    <w:name w:val="Medium List 1 Accent 2"/>
    <w:basedOn w:val="TableNormal"/>
    <w:uiPriority w:val="65"/>
    <w:semiHidden/>
    <w:unhideWhenUsed/>
    <w:rsid w:val="00BD0908"/>
    <w:rPr>
      <w:color w:val="000000" w:themeColor="text1"/>
    </w:rPr>
    <w:tblPr>
      <w:tblStyleRowBandSize w:val="1"/>
      <w:tblStyleColBandSize w:val="1"/>
      <w:tblBorders>
        <w:top w:val="single" w:sz="8" w:space="0" w:color="E1AE5F" w:themeColor="accent2"/>
        <w:bottom w:val="single" w:sz="8" w:space="0" w:color="E1AE5F" w:themeColor="accent2"/>
      </w:tblBorders>
    </w:tblPr>
    <w:tblStylePr w:type="firstRow">
      <w:rPr>
        <w:rFonts w:asciiTheme="majorHAnsi" w:eastAsiaTheme="majorEastAsia" w:hAnsiTheme="majorHAnsi" w:cstheme="majorBidi"/>
      </w:rPr>
      <w:tblPr/>
      <w:tcPr>
        <w:tcBorders>
          <w:top w:val="nil"/>
          <w:bottom w:val="single" w:sz="8" w:space="0" w:color="E1AE5F" w:themeColor="accent2"/>
        </w:tcBorders>
      </w:tcPr>
    </w:tblStylePr>
    <w:tblStylePr w:type="lastRow">
      <w:rPr>
        <w:b/>
        <w:bCs/>
        <w:color w:val="1F497D" w:themeColor="text2"/>
      </w:rPr>
      <w:tblPr/>
      <w:tcPr>
        <w:tcBorders>
          <w:top w:val="single" w:sz="8" w:space="0" w:color="E1AE5F" w:themeColor="accent2"/>
          <w:bottom w:val="single" w:sz="8" w:space="0" w:color="E1AE5F" w:themeColor="accent2"/>
        </w:tcBorders>
      </w:tcPr>
    </w:tblStylePr>
    <w:tblStylePr w:type="firstCol">
      <w:rPr>
        <w:b/>
        <w:bCs/>
      </w:rPr>
    </w:tblStylePr>
    <w:tblStylePr w:type="lastCol">
      <w:rPr>
        <w:b/>
        <w:bCs/>
      </w:rPr>
      <w:tblPr/>
      <w:tcPr>
        <w:tcBorders>
          <w:top w:val="single" w:sz="8" w:space="0" w:color="E1AE5F" w:themeColor="accent2"/>
          <w:bottom w:val="single" w:sz="8" w:space="0" w:color="E1AE5F" w:themeColor="accent2"/>
        </w:tcBorders>
      </w:tcPr>
    </w:tblStylePr>
    <w:tblStylePr w:type="band1Vert">
      <w:tblPr/>
      <w:tcPr>
        <w:shd w:val="clear" w:color="auto" w:fill="F7EAD7" w:themeFill="accent2" w:themeFillTint="3F"/>
      </w:tcPr>
    </w:tblStylePr>
    <w:tblStylePr w:type="band1Horz">
      <w:tblPr/>
      <w:tcPr>
        <w:shd w:val="clear" w:color="auto" w:fill="F7EAD7" w:themeFill="accent2" w:themeFillTint="3F"/>
      </w:tcPr>
    </w:tblStylePr>
  </w:style>
  <w:style w:type="table" w:styleId="MediumList1-Accent3">
    <w:name w:val="Medium List 1 Accent 3"/>
    <w:basedOn w:val="TableNormal"/>
    <w:uiPriority w:val="65"/>
    <w:semiHidden/>
    <w:unhideWhenUsed/>
    <w:rsid w:val="00BD0908"/>
    <w:rPr>
      <w:color w:val="000000" w:themeColor="text1"/>
    </w:rPr>
    <w:tblPr>
      <w:tblStyleRowBandSize w:val="1"/>
      <w:tblStyleColBandSize w:val="1"/>
      <w:tblBorders>
        <w:top w:val="single" w:sz="8" w:space="0" w:color="970054" w:themeColor="accent3"/>
        <w:bottom w:val="single" w:sz="8" w:space="0" w:color="970054" w:themeColor="accent3"/>
      </w:tblBorders>
    </w:tblPr>
    <w:tblStylePr w:type="firstRow">
      <w:rPr>
        <w:rFonts w:asciiTheme="majorHAnsi" w:eastAsiaTheme="majorEastAsia" w:hAnsiTheme="majorHAnsi" w:cstheme="majorBidi"/>
      </w:rPr>
      <w:tblPr/>
      <w:tcPr>
        <w:tcBorders>
          <w:top w:val="nil"/>
          <w:bottom w:val="single" w:sz="8" w:space="0" w:color="970054" w:themeColor="accent3"/>
        </w:tcBorders>
      </w:tcPr>
    </w:tblStylePr>
    <w:tblStylePr w:type="lastRow">
      <w:rPr>
        <w:b/>
        <w:bCs/>
        <w:color w:val="1F497D" w:themeColor="text2"/>
      </w:rPr>
      <w:tblPr/>
      <w:tcPr>
        <w:tcBorders>
          <w:top w:val="single" w:sz="8" w:space="0" w:color="970054" w:themeColor="accent3"/>
          <w:bottom w:val="single" w:sz="8" w:space="0" w:color="970054" w:themeColor="accent3"/>
        </w:tcBorders>
      </w:tcPr>
    </w:tblStylePr>
    <w:tblStylePr w:type="firstCol">
      <w:rPr>
        <w:b/>
        <w:bCs/>
      </w:rPr>
    </w:tblStylePr>
    <w:tblStylePr w:type="lastCol">
      <w:rPr>
        <w:b/>
        <w:bCs/>
      </w:rPr>
      <w:tblPr/>
      <w:tcPr>
        <w:tcBorders>
          <w:top w:val="single" w:sz="8" w:space="0" w:color="970054" w:themeColor="accent3"/>
          <w:bottom w:val="single" w:sz="8" w:space="0" w:color="970054" w:themeColor="accent3"/>
        </w:tcBorders>
      </w:tcPr>
    </w:tblStylePr>
    <w:tblStylePr w:type="band1Vert">
      <w:tblPr/>
      <w:tcPr>
        <w:shd w:val="clear" w:color="auto" w:fill="FFA6D7" w:themeFill="accent3" w:themeFillTint="3F"/>
      </w:tcPr>
    </w:tblStylePr>
    <w:tblStylePr w:type="band1Horz">
      <w:tblPr/>
      <w:tcPr>
        <w:shd w:val="clear" w:color="auto" w:fill="FFA6D7" w:themeFill="accent3" w:themeFillTint="3F"/>
      </w:tcPr>
    </w:tblStylePr>
  </w:style>
  <w:style w:type="table" w:styleId="MediumList1-Accent4">
    <w:name w:val="Medium List 1 Accent 4"/>
    <w:basedOn w:val="TableNormal"/>
    <w:uiPriority w:val="65"/>
    <w:semiHidden/>
    <w:unhideWhenUsed/>
    <w:rsid w:val="00BD0908"/>
    <w:rPr>
      <w:color w:val="000000" w:themeColor="text1"/>
    </w:rPr>
    <w:tblPr>
      <w:tblStyleRowBandSize w:val="1"/>
      <w:tblStyleColBandSize w:val="1"/>
      <w:tblBorders>
        <w:top w:val="single" w:sz="8" w:space="0" w:color="ED4E5C" w:themeColor="accent4"/>
        <w:bottom w:val="single" w:sz="8" w:space="0" w:color="ED4E5C" w:themeColor="accent4"/>
      </w:tblBorders>
    </w:tblPr>
    <w:tblStylePr w:type="firstRow">
      <w:rPr>
        <w:rFonts w:asciiTheme="majorHAnsi" w:eastAsiaTheme="majorEastAsia" w:hAnsiTheme="majorHAnsi" w:cstheme="majorBidi"/>
      </w:rPr>
      <w:tblPr/>
      <w:tcPr>
        <w:tcBorders>
          <w:top w:val="nil"/>
          <w:bottom w:val="single" w:sz="8" w:space="0" w:color="ED4E5C" w:themeColor="accent4"/>
        </w:tcBorders>
      </w:tcPr>
    </w:tblStylePr>
    <w:tblStylePr w:type="lastRow">
      <w:rPr>
        <w:b/>
        <w:bCs/>
        <w:color w:val="1F497D" w:themeColor="text2"/>
      </w:rPr>
      <w:tblPr/>
      <w:tcPr>
        <w:tcBorders>
          <w:top w:val="single" w:sz="8" w:space="0" w:color="ED4E5C" w:themeColor="accent4"/>
          <w:bottom w:val="single" w:sz="8" w:space="0" w:color="ED4E5C" w:themeColor="accent4"/>
        </w:tcBorders>
      </w:tcPr>
    </w:tblStylePr>
    <w:tblStylePr w:type="firstCol">
      <w:rPr>
        <w:b/>
        <w:bCs/>
      </w:rPr>
    </w:tblStylePr>
    <w:tblStylePr w:type="lastCol">
      <w:rPr>
        <w:b/>
        <w:bCs/>
      </w:rPr>
      <w:tblPr/>
      <w:tcPr>
        <w:tcBorders>
          <w:top w:val="single" w:sz="8" w:space="0" w:color="ED4E5C" w:themeColor="accent4"/>
          <w:bottom w:val="single" w:sz="8" w:space="0" w:color="ED4E5C" w:themeColor="accent4"/>
        </w:tcBorders>
      </w:tcPr>
    </w:tblStylePr>
    <w:tblStylePr w:type="band1Vert">
      <w:tblPr/>
      <w:tcPr>
        <w:shd w:val="clear" w:color="auto" w:fill="FAD3D6" w:themeFill="accent4" w:themeFillTint="3F"/>
      </w:tcPr>
    </w:tblStylePr>
    <w:tblStylePr w:type="band1Horz">
      <w:tblPr/>
      <w:tcPr>
        <w:shd w:val="clear" w:color="auto" w:fill="FAD3D6" w:themeFill="accent4" w:themeFillTint="3F"/>
      </w:tcPr>
    </w:tblStylePr>
  </w:style>
  <w:style w:type="table" w:styleId="MediumList1-Accent5">
    <w:name w:val="Medium List 1 Accent 5"/>
    <w:basedOn w:val="TableNormal"/>
    <w:uiPriority w:val="65"/>
    <w:semiHidden/>
    <w:unhideWhenUsed/>
    <w:rsid w:val="00BD0908"/>
    <w:rPr>
      <w:color w:val="000000" w:themeColor="text1"/>
    </w:rPr>
    <w:tblPr>
      <w:tblStyleRowBandSize w:val="1"/>
      <w:tblStyleColBandSize w:val="1"/>
      <w:tblBorders>
        <w:top w:val="single" w:sz="8" w:space="0" w:color="414042" w:themeColor="accent5"/>
        <w:bottom w:val="single" w:sz="8" w:space="0" w:color="414042" w:themeColor="accent5"/>
      </w:tblBorders>
    </w:tblPr>
    <w:tblStylePr w:type="firstRow">
      <w:rPr>
        <w:rFonts w:asciiTheme="majorHAnsi" w:eastAsiaTheme="majorEastAsia" w:hAnsiTheme="majorHAnsi" w:cstheme="majorBidi"/>
      </w:rPr>
      <w:tblPr/>
      <w:tcPr>
        <w:tcBorders>
          <w:top w:val="nil"/>
          <w:bottom w:val="single" w:sz="8" w:space="0" w:color="414042" w:themeColor="accent5"/>
        </w:tcBorders>
      </w:tcPr>
    </w:tblStylePr>
    <w:tblStylePr w:type="lastRow">
      <w:rPr>
        <w:b/>
        <w:bCs/>
        <w:color w:val="1F497D" w:themeColor="text2"/>
      </w:rPr>
      <w:tblPr/>
      <w:tcPr>
        <w:tcBorders>
          <w:top w:val="single" w:sz="8" w:space="0" w:color="414042" w:themeColor="accent5"/>
          <w:bottom w:val="single" w:sz="8" w:space="0" w:color="414042" w:themeColor="accent5"/>
        </w:tcBorders>
      </w:tcPr>
    </w:tblStylePr>
    <w:tblStylePr w:type="firstCol">
      <w:rPr>
        <w:b/>
        <w:bCs/>
      </w:rPr>
    </w:tblStylePr>
    <w:tblStylePr w:type="lastCol">
      <w:rPr>
        <w:b/>
        <w:bCs/>
      </w:rPr>
      <w:tblPr/>
      <w:tcPr>
        <w:tcBorders>
          <w:top w:val="single" w:sz="8" w:space="0" w:color="414042" w:themeColor="accent5"/>
          <w:bottom w:val="single" w:sz="8" w:space="0" w:color="414042" w:themeColor="accent5"/>
        </w:tcBorders>
      </w:tcPr>
    </w:tblStylePr>
    <w:tblStylePr w:type="band1Vert">
      <w:tblPr/>
      <w:tcPr>
        <w:shd w:val="clear" w:color="auto" w:fill="CFCFD0" w:themeFill="accent5" w:themeFillTint="3F"/>
      </w:tcPr>
    </w:tblStylePr>
    <w:tblStylePr w:type="band1Horz">
      <w:tblPr/>
      <w:tcPr>
        <w:shd w:val="clear" w:color="auto" w:fill="CFCFD0" w:themeFill="accent5" w:themeFillTint="3F"/>
      </w:tcPr>
    </w:tblStylePr>
  </w:style>
  <w:style w:type="table" w:styleId="MediumList1-Accent6">
    <w:name w:val="Medium List 1 Accent 6"/>
    <w:basedOn w:val="TableNormal"/>
    <w:uiPriority w:val="65"/>
    <w:semiHidden/>
    <w:unhideWhenUsed/>
    <w:rsid w:val="00BD0908"/>
    <w:rPr>
      <w:color w:val="000000" w:themeColor="text1"/>
    </w:rPr>
    <w:tblPr>
      <w:tblStyleRowBandSize w:val="1"/>
      <w:tblStyleColBandSize w:val="1"/>
      <w:tblBorders>
        <w:top w:val="single" w:sz="8" w:space="0" w:color="EEF6EC" w:themeColor="accent6"/>
        <w:bottom w:val="single" w:sz="8" w:space="0" w:color="EEF6EC" w:themeColor="accent6"/>
      </w:tblBorders>
    </w:tblPr>
    <w:tblStylePr w:type="firstRow">
      <w:rPr>
        <w:rFonts w:asciiTheme="majorHAnsi" w:eastAsiaTheme="majorEastAsia" w:hAnsiTheme="majorHAnsi" w:cstheme="majorBidi"/>
      </w:rPr>
      <w:tblPr/>
      <w:tcPr>
        <w:tcBorders>
          <w:top w:val="nil"/>
          <w:bottom w:val="single" w:sz="8" w:space="0" w:color="EEF6EC" w:themeColor="accent6"/>
        </w:tcBorders>
      </w:tcPr>
    </w:tblStylePr>
    <w:tblStylePr w:type="lastRow">
      <w:rPr>
        <w:b/>
        <w:bCs/>
        <w:color w:val="1F497D" w:themeColor="text2"/>
      </w:rPr>
      <w:tblPr/>
      <w:tcPr>
        <w:tcBorders>
          <w:top w:val="single" w:sz="8" w:space="0" w:color="EEF6EC" w:themeColor="accent6"/>
          <w:bottom w:val="single" w:sz="8" w:space="0" w:color="EEF6EC" w:themeColor="accent6"/>
        </w:tcBorders>
      </w:tcPr>
    </w:tblStylePr>
    <w:tblStylePr w:type="firstCol">
      <w:rPr>
        <w:b/>
        <w:bCs/>
      </w:rPr>
    </w:tblStylePr>
    <w:tblStylePr w:type="lastCol">
      <w:rPr>
        <w:b/>
        <w:bCs/>
      </w:rPr>
      <w:tblPr/>
      <w:tcPr>
        <w:tcBorders>
          <w:top w:val="single" w:sz="8" w:space="0" w:color="EEF6EC" w:themeColor="accent6"/>
          <w:bottom w:val="single" w:sz="8" w:space="0" w:color="EEF6EC" w:themeColor="accent6"/>
        </w:tcBorders>
      </w:tcPr>
    </w:tblStylePr>
    <w:tblStylePr w:type="band1Vert">
      <w:tblPr/>
      <w:tcPr>
        <w:shd w:val="clear" w:color="auto" w:fill="FAFCFA" w:themeFill="accent6" w:themeFillTint="3F"/>
      </w:tcPr>
    </w:tblStylePr>
    <w:tblStylePr w:type="band1Horz">
      <w:tblPr/>
      <w:tcPr>
        <w:shd w:val="clear" w:color="auto" w:fill="FAFCFA" w:themeFill="accent6" w:themeFillTint="3F"/>
      </w:tcPr>
    </w:tblStylePr>
  </w:style>
  <w:style w:type="table" w:styleId="MediumList2">
    <w:name w:val="Medium List 2"/>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00B0B8" w:themeColor="accent1"/>
        <w:left w:val="single" w:sz="8" w:space="0" w:color="00B0B8" w:themeColor="accent1"/>
        <w:bottom w:val="single" w:sz="8" w:space="0" w:color="00B0B8" w:themeColor="accent1"/>
        <w:right w:val="single" w:sz="8" w:space="0" w:color="00B0B8" w:themeColor="accent1"/>
      </w:tblBorders>
    </w:tblPr>
    <w:tblStylePr w:type="firstRow">
      <w:rPr>
        <w:sz w:val="24"/>
        <w:szCs w:val="24"/>
      </w:rPr>
      <w:tblPr/>
      <w:tcPr>
        <w:tcBorders>
          <w:top w:val="nil"/>
          <w:left w:val="nil"/>
          <w:bottom w:val="single" w:sz="24" w:space="0" w:color="00B0B8" w:themeColor="accent1"/>
          <w:right w:val="nil"/>
          <w:insideH w:val="nil"/>
          <w:insideV w:val="nil"/>
        </w:tcBorders>
        <w:shd w:val="clear" w:color="auto" w:fill="FFFFFF" w:themeFill="background1"/>
      </w:tcPr>
    </w:tblStylePr>
    <w:tblStylePr w:type="lastRow">
      <w:tblPr/>
      <w:tcPr>
        <w:tcBorders>
          <w:top w:val="single" w:sz="8" w:space="0" w:color="00B0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B8" w:themeColor="accent1"/>
          <w:insideH w:val="nil"/>
          <w:insideV w:val="nil"/>
        </w:tcBorders>
        <w:shd w:val="clear" w:color="auto" w:fill="FFFFFF" w:themeFill="background1"/>
      </w:tcPr>
    </w:tblStylePr>
    <w:tblStylePr w:type="lastCol">
      <w:tblPr/>
      <w:tcPr>
        <w:tcBorders>
          <w:top w:val="nil"/>
          <w:left w:val="single" w:sz="8" w:space="0" w:color="00B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BFF" w:themeFill="accent1" w:themeFillTint="3F"/>
      </w:tcPr>
    </w:tblStylePr>
    <w:tblStylePr w:type="band1Horz">
      <w:tblPr/>
      <w:tcPr>
        <w:tcBorders>
          <w:top w:val="nil"/>
          <w:bottom w:val="nil"/>
          <w:insideH w:val="nil"/>
          <w:insideV w:val="nil"/>
        </w:tcBorders>
        <w:shd w:val="clear" w:color="auto" w:fill="AEF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1AE5F" w:themeColor="accent2"/>
        <w:left w:val="single" w:sz="8" w:space="0" w:color="E1AE5F" w:themeColor="accent2"/>
        <w:bottom w:val="single" w:sz="8" w:space="0" w:color="E1AE5F" w:themeColor="accent2"/>
        <w:right w:val="single" w:sz="8" w:space="0" w:color="E1AE5F" w:themeColor="accent2"/>
      </w:tblBorders>
    </w:tblPr>
    <w:tblStylePr w:type="firstRow">
      <w:rPr>
        <w:sz w:val="24"/>
        <w:szCs w:val="24"/>
      </w:rPr>
      <w:tblPr/>
      <w:tcPr>
        <w:tcBorders>
          <w:top w:val="nil"/>
          <w:left w:val="nil"/>
          <w:bottom w:val="single" w:sz="24" w:space="0" w:color="E1AE5F" w:themeColor="accent2"/>
          <w:right w:val="nil"/>
          <w:insideH w:val="nil"/>
          <w:insideV w:val="nil"/>
        </w:tcBorders>
        <w:shd w:val="clear" w:color="auto" w:fill="FFFFFF" w:themeFill="background1"/>
      </w:tcPr>
    </w:tblStylePr>
    <w:tblStylePr w:type="lastRow">
      <w:tblPr/>
      <w:tcPr>
        <w:tcBorders>
          <w:top w:val="single" w:sz="8" w:space="0" w:color="E1AE5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1AE5F" w:themeColor="accent2"/>
          <w:insideH w:val="nil"/>
          <w:insideV w:val="nil"/>
        </w:tcBorders>
        <w:shd w:val="clear" w:color="auto" w:fill="FFFFFF" w:themeFill="background1"/>
      </w:tcPr>
    </w:tblStylePr>
    <w:tblStylePr w:type="lastCol">
      <w:tblPr/>
      <w:tcPr>
        <w:tcBorders>
          <w:top w:val="nil"/>
          <w:left w:val="single" w:sz="8" w:space="0" w:color="E1AE5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AD7" w:themeFill="accent2" w:themeFillTint="3F"/>
      </w:tcPr>
    </w:tblStylePr>
    <w:tblStylePr w:type="band1Horz">
      <w:tblPr/>
      <w:tcPr>
        <w:tcBorders>
          <w:top w:val="nil"/>
          <w:bottom w:val="nil"/>
          <w:insideH w:val="nil"/>
          <w:insideV w:val="nil"/>
        </w:tcBorders>
        <w:shd w:val="clear" w:color="auto" w:fill="F7EA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970054" w:themeColor="accent3"/>
        <w:left w:val="single" w:sz="8" w:space="0" w:color="970054" w:themeColor="accent3"/>
        <w:bottom w:val="single" w:sz="8" w:space="0" w:color="970054" w:themeColor="accent3"/>
        <w:right w:val="single" w:sz="8" w:space="0" w:color="970054" w:themeColor="accent3"/>
      </w:tblBorders>
    </w:tblPr>
    <w:tblStylePr w:type="firstRow">
      <w:rPr>
        <w:sz w:val="24"/>
        <w:szCs w:val="24"/>
      </w:rPr>
      <w:tblPr/>
      <w:tcPr>
        <w:tcBorders>
          <w:top w:val="nil"/>
          <w:left w:val="nil"/>
          <w:bottom w:val="single" w:sz="24" w:space="0" w:color="970054" w:themeColor="accent3"/>
          <w:right w:val="nil"/>
          <w:insideH w:val="nil"/>
          <w:insideV w:val="nil"/>
        </w:tcBorders>
        <w:shd w:val="clear" w:color="auto" w:fill="FFFFFF" w:themeFill="background1"/>
      </w:tcPr>
    </w:tblStylePr>
    <w:tblStylePr w:type="lastRow">
      <w:tblPr/>
      <w:tcPr>
        <w:tcBorders>
          <w:top w:val="single" w:sz="8" w:space="0" w:color="97005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0054" w:themeColor="accent3"/>
          <w:insideH w:val="nil"/>
          <w:insideV w:val="nil"/>
        </w:tcBorders>
        <w:shd w:val="clear" w:color="auto" w:fill="FFFFFF" w:themeFill="background1"/>
      </w:tcPr>
    </w:tblStylePr>
    <w:tblStylePr w:type="lastCol">
      <w:tblPr/>
      <w:tcPr>
        <w:tcBorders>
          <w:top w:val="nil"/>
          <w:left w:val="single" w:sz="8" w:space="0" w:color="97005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D7" w:themeFill="accent3" w:themeFillTint="3F"/>
      </w:tcPr>
    </w:tblStylePr>
    <w:tblStylePr w:type="band1Horz">
      <w:tblPr/>
      <w:tcPr>
        <w:tcBorders>
          <w:top w:val="nil"/>
          <w:bottom w:val="nil"/>
          <w:insideH w:val="nil"/>
          <w:insideV w:val="nil"/>
        </w:tcBorders>
        <w:shd w:val="clear" w:color="auto" w:fill="FFA6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D4E5C" w:themeColor="accent4"/>
        <w:left w:val="single" w:sz="8" w:space="0" w:color="ED4E5C" w:themeColor="accent4"/>
        <w:bottom w:val="single" w:sz="8" w:space="0" w:color="ED4E5C" w:themeColor="accent4"/>
        <w:right w:val="single" w:sz="8" w:space="0" w:color="ED4E5C" w:themeColor="accent4"/>
      </w:tblBorders>
    </w:tblPr>
    <w:tblStylePr w:type="firstRow">
      <w:rPr>
        <w:sz w:val="24"/>
        <w:szCs w:val="24"/>
      </w:rPr>
      <w:tblPr/>
      <w:tcPr>
        <w:tcBorders>
          <w:top w:val="nil"/>
          <w:left w:val="nil"/>
          <w:bottom w:val="single" w:sz="24" w:space="0" w:color="ED4E5C" w:themeColor="accent4"/>
          <w:right w:val="nil"/>
          <w:insideH w:val="nil"/>
          <w:insideV w:val="nil"/>
        </w:tcBorders>
        <w:shd w:val="clear" w:color="auto" w:fill="FFFFFF" w:themeFill="background1"/>
      </w:tcPr>
    </w:tblStylePr>
    <w:tblStylePr w:type="lastRow">
      <w:tblPr/>
      <w:tcPr>
        <w:tcBorders>
          <w:top w:val="single" w:sz="8" w:space="0" w:color="ED4E5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E5C" w:themeColor="accent4"/>
          <w:insideH w:val="nil"/>
          <w:insideV w:val="nil"/>
        </w:tcBorders>
        <w:shd w:val="clear" w:color="auto" w:fill="FFFFFF" w:themeFill="background1"/>
      </w:tcPr>
    </w:tblStylePr>
    <w:tblStylePr w:type="lastCol">
      <w:tblPr/>
      <w:tcPr>
        <w:tcBorders>
          <w:top w:val="nil"/>
          <w:left w:val="single" w:sz="8" w:space="0" w:color="ED4E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3D6" w:themeFill="accent4" w:themeFillTint="3F"/>
      </w:tcPr>
    </w:tblStylePr>
    <w:tblStylePr w:type="band1Horz">
      <w:tblPr/>
      <w:tcPr>
        <w:tcBorders>
          <w:top w:val="nil"/>
          <w:bottom w:val="nil"/>
          <w:insideH w:val="nil"/>
          <w:insideV w:val="nil"/>
        </w:tcBorders>
        <w:shd w:val="clear" w:color="auto" w:fill="FAD3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414042" w:themeColor="accent5"/>
        <w:left w:val="single" w:sz="8" w:space="0" w:color="414042" w:themeColor="accent5"/>
        <w:bottom w:val="single" w:sz="8" w:space="0" w:color="414042" w:themeColor="accent5"/>
        <w:right w:val="single" w:sz="8" w:space="0" w:color="414042" w:themeColor="accent5"/>
      </w:tblBorders>
    </w:tblPr>
    <w:tblStylePr w:type="firstRow">
      <w:rPr>
        <w:sz w:val="24"/>
        <w:szCs w:val="24"/>
      </w:rPr>
      <w:tblPr/>
      <w:tcPr>
        <w:tcBorders>
          <w:top w:val="nil"/>
          <w:left w:val="nil"/>
          <w:bottom w:val="single" w:sz="24" w:space="0" w:color="414042" w:themeColor="accent5"/>
          <w:right w:val="nil"/>
          <w:insideH w:val="nil"/>
          <w:insideV w:val="nil"/>
        </w:tcBorders>
        <w:shd w:val="clear" w:color="auto" w:fill="FFFFFF" w:themeFill="background1"/>
      </w:tcPr>
    </w:tblStylePr>
    <w:tblStylePr w:type="lastRow">
      <w:tblPr/>
      <w:tcPr>
        <w:tcBorders>
          <w:top w:val="single" w:sz="8" w:space="0" w:color="41404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accent5"/>
          <w:insideH w:val="nil"/>
          <w:insideV w:val="nil"/>
        </w:tcBorders>
        <w:shd w:val="clear" w:color="auto" w:fill="FFFFFF" w:themeFill="background1"/>
      </w:tcPr>
    </w:tblStylePr>
    <w:tblStylePr w:type="lastCol">
      <w:tblPr/>
      <w:tcPr>
        <w:tcBorders>
          <w:top w:val="nil"/>
          <w:left w:val="single" w:sz="8" w:space="0" w:color="4140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accent5" w:themeFillTint="3F"/>
      </w:tcPr>
    </w:tblStylePr>
    <w:tblStylePr w:type="band1Horz">
      <w:tblPr/>
      <w:tcPr>
        <w:tcBorders>
          <w:top w:val="nil"/>
          <w:bottom w:val="nil"/>
          <w:insideH w:val="nil"/>
          <w:insideV w:val="nil"/>
        </w:tcBorders>
        <w:shd w:val="clear" w:color="auto" w:fill="CFCF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D0908"/>
    <w:rPr>
      <w:rFonts w:asciiTheme="majorHAnsi" w:eastAsiaTheme="majorEastAsia" w:hAnsiTheme="majorHAnsi" w:cstheme="majorBidi"/>
      <w:color w:val="000000" w:themeColor="text1"/>
    </w:rPr>
    <w:tblPr>
      <w:tblStyleRowBandSize w:val="1"/>
      <w:tblStyleColBandSize w:val="1"/>
      <w:tblBorders>
        <w:top w:val="single" w:sz="8" w:space="0" w:color="EEF6EC" w:themeColor="accent6"/>
        <w:left w:val="single" w:sz="8" w:space="0" w:color="EEF6EC" w:themeColor="accent6"/>
        <w:bottom w:val="single" w:sz="8" w:space="0" w:color="EEF6EC" w:themeColor="accent6"/>
        <w:right w:val="single" w:sz="8" w:space="0" w:color="EEF6EC" w:themeColor="accent6"/>
      </w:tblBorders>
    </w:tblPr>
    <w:tblStylePr w:type="firstRow">
      <w:rPr>
        <w:sz w:val="24"/>
        <w:szCs w:val="24"/>
      </w:rPr>
      <w:tblPr/>
      <w:tcPr>
        <w:tcBorders>
          <w:top w:val="nil"/>
          <w:left w:val="nil"/>
          <w:bottom w:val="single" w:sz="24" w:space="0" w:color="EEF6EC" w:themeColor="accent6"/>
          <w:right w:val="nil"/>
          <w:insideH w:val="nil"/>
          <w:insideV w:val="nil"/>
        </w:tcBorders>
        <w:shd w:val="clear" w:color="auto" w:fill="FFFFFF" w:themeFill="background1"/>
      </w:tcPr>
    </w:tblStylePr>
    <w:tblStylePr w:type="lastRow">
      <w:tblPr/>
      <w:tcPr>
        <w:tcBorders>
          <w:top w:val="single" w:sz="8" w:space="0" w:color="EEF6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F6EC" w:themeColor="accent6"/>
          <w:insideH w:val="nil"/>
          <w:insideV w:val="nil"/>
        </w:tcBorders>
        <w:shd w:val="clear" w:color="auto" w:fill="FFFFFF" w:themeFill="background1"/>
      </w:tcPr>
    </w:tblStylePr>
    <w:tblStylePr w:type="lastCol">
      <w:tblPr/>
      <w:tcPr>
        <w:tcBorders>
          <w:top w:val="nil"/>
          <w:left w:val="single" w:sz="8" w:space="0" w:color="EEF6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A" w:themeFill="accent6" w:themeFillTint="3F"/>
      </w:tcPr>
    </w:tblStylePr>
    <w:tblStylePr w:type="band1Horz">
      <w:tblPr/>
      <w:tcPr>
        <w:tcBorders>
          <w:top w:val="nil"/>
          <w:bottom w:val="nil"/>
          <w:insideH w:val="nil"/>
          <w:insideV w:val="nil"/>
        </w:tcBorders>
        <w:shd w:val="clear" w:color="auto" w:fill="FAFC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D0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D0908"/>
    <w:tblPr>
      <w:tblStyleRowBandSize w:val="1"/>
      <w:tblStyleColBandSize w:val="1"/>
      <w:tbl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single" w:sz="8" w:space="0" w:color="0AF3FF" w:themeColor="accent1" w:themeTint="BF"/>
      </w:tblBorders>
    </w:tblPr>
    <w:tblStylePr w:type="firstRow">
      <w:pPr>
        <w:spacing w:before="0" w:after="0" w:line="240" w:lineRule="auto"/>
      </w:pPr>
      <w:rPr>
        <w:b/>
        <w:bCs/>
        <w:color w:val="FFFFFF" w:themeColor="background1"/>
      </w:rPr>
      <w:tblPr/>
      <w:tcPr>
        <w:tcBorders>
          <w:top w:val="single" w:sz="8"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nil"/>
          <w:insideV w:val="nil"/>
        </w:tcBorders>
        <w:shd w:val="clear" w:color="auto" w:fill="00B0B8" w:themeFill="accent1"/>
      </w:tcPr>
    </w:tblStylePr>
    <w:tblStylePr w:type="lastRow">
      <w:pPr>
        <w:spacing w:before="0" w:after="0" w:line="240" w:lineRule="auto"/>
      </w:pPr>
      <w:rPr>
        <w:b/>
        <w:bCs/>
      </w:rPr>
      <w:tblPr/>
      <w:tcPr>
        <w:tcBorders>
          <w:top w:val="double" w:sz="6" w:space="0" w:color="0AF3FF" w:themeColor="accent1" w:themeTint="BF"/>
          <w:left w:val="single" w:sz="8" w:space="0" w:color="0AF3FF" w:themeColor="accent1" w:themeTint="BF"/>
          <w:bottom w:val="single" w:sz="8" w:space="0" w:color="0AF3FF" w:themeColor="accent1" w:themeTint="BF"/>
          <w:right w:val="single" w:sz="8" w:space="0" w:color="0AF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FBFF" w:themeFill="accent1" w:themeFillTint="3F"/>
      </w:tcPr>
    </w:tblStylePr>
    <w:tblStylePr w:type="band1Horz">
      <w:tblPr/>
      <w:tcPr>
        <w:tcBorders>
          <w:insideH w:val="nil"/>
          <w:insideV w:val="nil"/>
        </w:tcBorders>
        <w:shd w:val="clear" w:color="auto" w:fill="AEF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D0908"/>
    <w:tblPr>
      <w:tblStyleRowBandSize w:val="1"/>
      <w:tblStyleColBandSize w:val="1"/>
      <w:tbl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single" w:sz="8" w:space="0" w:color="E8C187" w:themeColor="accent2" w:themeTint="BF"/>
      </w:tblBorders>
    </w:tblPr>
    <w:tblStylePr w:type="firstRow">
      <w:pPr>
        <w:spacing w:before="0" w:after="0" w:line="240" w:lineRule="auto"/>
      </w:pPr>
      <w:rPr>
        <w:b/>
        <w:bCs/>
        <w:color w:val="FFFFFF" w:themeColor="background1"/>
      </w:rPr>
      <w:tblPr/>
      <w:tcPr>
        <w:tcBorders>
          <w:top w:val="single" w:sz="8"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nil"/>
          <w:insideV w:val="nil"/>
        </w:tcBorders>
        <w:shd w:val="clear" w:color="auto" w:fill="E1AE5F" w:themeFill="accent2"/>
      </w:tcPr>
    </w:tblStylePr>
    <w:tblStylePr w:type="lastRow">
      <w:pPr>
        <w:spacing w:before="0" w:after="0" w:line="240" w:lineRule="auto"/>
      </w:pPr>
      <w:rPr>
        <w:b/>
        <w:bCs/>
      </w:rPr>
      <w:tblPr/>
      <w:tcPr>
        <w:tcBorders>
          <w:top w:val="double" w:sz="6" w:space="0" w:color="E8C187" w:themeColor="accent2" w:themeTint="BF"/>
          <w:left w:val="single" w:sz="8" w:space="0" w:color="E8C187" w:themeColor="accent2" w:themeTint="BF"/>
          <w:bottom w:val="single" w:sz="8" w:space="0" w:color="E8C187" w:themeColor="accent2" w:themeTint="BF"/>
          <w:right w:val="single" w:sz="8" w:space="0" w:color="E8C1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EAD7" w:themeFill="accent2" w:themeFillTint="3F"/>
      </w:tcPr>
    </w:tblStylePr>
    <w:tblStylePr w:type="band1Horz">
      <w:tblPr/>
      <w:tcPr>
        <w:tcBorders>
          <w:insideH w:val="nil"/>
          <w:insideV w:val="nil"/>
        </w:tcBorders>
        <w:shd w:val="clear" w:color="auto" w:fill="F7EA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D0908"/>
    <w:tblPr>
      <w:tblStyleRowBandSize w:val="1"/>
      <w:tblStyleColBandSize w:val="1"/>
      <w:tbl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single" w:sz="8" w:space="0" w:color="F10085" w:themeColor="accent3" w:themeTint="BF"/>
      </w:tblBorders>
    </w:tblPr>
    <w:tblStylePr w:type="firstRow">
      <w:pPr>
        <w:spacing w:before="0" w:after="0" w:line="240" w:lineRule="auto"/>
      </w:pPr>
      <w:rPr>
        <w:b/>
        <w:bCs/>
        <w:color w:val="FFFFFF" w:themeColor="background1"/>
      </w:rPr>
      <w:tblPr/>
      <w:tcPr>
        <w:tcBorders>
          <w:top w:val="single" w:sz="8"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nil"/>
          <w:insideV w:val="nil"/>
        </w:tcBorders>
        <w:shd w:val="clear" w:color="auto" w:fill="970054" w:themeFill="accent3"/>
      </w:tcPr>
    </w:tblStylePr>
    <w:tblStylePr w:type="lastRow">
      <w:pPr>
        <w:spacing w:before="0" w:after="0" w:line="240" w:lineRule="auto"/>
      </w:pPr>
      <w:rPr>
        <w:b/>
        <w:bCs/>
      </w:rPr>
      <w:tblPr/>
      <w:tcPr>
        <w:tcBorders>
          <w:top w:val="double" w:sz="6" w:space="0" w:color="F10085" w:themeColor="accent3" w:themeTint="BF"/>
          <w:left w:val="single" w:sz="8" w:space="0" w:color="F10085" w:themeColor="accent3" w:themeTint="BF"/>
          <w:bottom w:val="single" w:sz="8" w:space="0" w:color="F10085" w:themeColor="accent3" w:themeTint="BF"/>
          <w:right w:val="single" w:sz="8" w:space="0" w:color="F100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D7" w:themeFill="accent3" w:themeFillTint="3F"/>
      </w:tcPr>
    </w:tblStylePr>
    <w:tblStylePr w:type="band1Horz">
      <w:tblPr/>
      <w:tcPr>
        <w:tcBorders>
          <w:insideH w:val="nil"/>
          <w:insideV w:val="nil"/>
        </w:tcBorders>
        <w:shd w:val="clear" w:color="auto" w:fill="FFA6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D0908"/>
    <w:tblPr>
      <w:tblStyleRowBandSize w:val="1"/>
      <w:tblStyleColBandSize w:val="1"/>
      <w:tbl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single" w:sz="8" w:space="0" w:color="F17A84" w:themeColor="accent4" w:themeTint="BF"/>
      </w:tblBorders>
    </w:tblPr>
    <w:tblStylePr w:type="firstRow">
      <w:pPr>
        <w:spacing w:before="0" w:after="0" w:line="240" w:lineRule="auto"/>
      </w:pPr>
      <w:rPr>
        <w:b/>
        <w:bCs/>
        <w:color w:val="FFFFFF" w:themeColor="background1"/>
      </w:rPr>
      <w:tblPr/>
      <w:tcPr>
        <w:tcBorders>
          <w:top w:val="single" w:sz="8"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nil"/>
          <w:insideV w:val="nil"/>
        </w:tcBorders>
        <w:shd w:val="clear" w:color="auto" w:fill="ED4E5C" w:themeFill="accent4"/>
      </w:tcPr>
    </w:tblStylePr>
    <w:tblStylePr w:type="lastRow">
      <w:pPr>
        <w:spacing w:before="0" w:after="0" w:line="240" w:lineRule="auto"/>
      </w:pPr>
      <w:rPr>
        <w:b/>
        <w:bCs/>
      </w:rPr>
      <w:tblPr/>
      <w:tcPr>
        <w:tcBorders>
          <w:top w:val="double" w:sz="6" w:space="0" w:color="F17A84" w:themeColor="accent4" w:themeTint="BF"/>
          <w:left w:val="single" w:sz="8" w:space="0" w:color="F17A84" w:themeColor="accent4" w:themeTint="BF"/>
          <w:bottom w:val="single" w:sz="8" w:space="0" w:color="F17A84" w:themeColor="accent4" w:themeTint="BF"/>
          <w:right w:val="single" w:sz="8" w:space="0" w:color="F17A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3D6" w:themeFill="accent4" w:themeFillTint="3F"/>
      </w:tcPr>
    </w:tblStylePr>
    <w:tblStylePr w:type="band1Horz">
      <w:tblPr/>
      <w:tcPr>
        <w:tcBorders>
          <w:insideH w:val="nil"/>
          <w:insideV w:val="nil"/>
        </w:tcBorders>
        <w:shd w:val="clear" w:color="auto" w:fill="FAD3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D0908"/>
    <w:tblPr>
      <w:tblStyleRowBandSize w:val="1"/>
      <w:tblStyleColBandSize w:val="1"/>
      <w:tbl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single" w:sz="8" w:space="0" w:color="706F72" w:themeColor="accent5" w:themeTint="BF"/>
      </w:tblBorders>
    </w:tblPr>
    <w:tblStylePr w:type="firstRow">
      <w:pPr>
        <w:spacing w:before="0" w:after="0" w:line="240" w:lineRule="auto"/>
      </w:pPr>
      <w:rPr>
        <w:b/>
        <w:bCs/>
        <w:color w:val="FFFFFF" w:themeColor="background1"/>
      </w:rPr>
      <w:tblPr/>
      <w:tcPr>
        <w:tcBorders>
          <w:top w:val="single" w:sz="8"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nil"/>
          <w:insideV w:val="nil"/>
        </w:tcBorders>
        <w:shd w:val="clear" w:color="auto" w:fill="414042" w:themeFill="accent5"/>
      </w:tcPr>
    </w:tblStylePr>
    <w:tblStylePr w:type="lastRow">
      <w:pPr>
        <w:spacing w:before="0" w:after="0" w:line="240" w:lineRule="auto"/>
      </w:pPr>
      <w:rPr>
        <w:b/>
        <w:bCs/>
      </w:rPr>
      <w:tblPr/>
      <w:tcPr>
        <w:tcBorders>
          <w:top w:val="double" w:sz="6" w:space="0" w:color="706F72" w:themeColor="accent5" w:themeTint="BF"/>
          <w:left w:val="single" w:sz="8" w:space="0" w:color="706F72" w:themeColor="accent5" w:themeTint="BF"/>
          <w:bottom w:val="single" w:sz="8" w:space="0" w:color="706F72" w:themeColor="accent5" w:themeTint="BF"/>
          <w:right w:val="single" w:sz="8" w:space="0" w:color="706F7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FD0" w:themeFill="accent5" w:themeFillTint="3F"/>
      </w:tcPr>
    </w:tblStylePr>
    <w:tblStylePr w:type="band1Horz">
      <w:tblPr/>
      <w:tcPr>
        <w:tcBorders>
          <w:insideH w:val="nil"/>
          <w:insideV w:val="nil"/>
        </w:tcBorders>
        <w:shd w:val="clear" w:color="auto" w:fill="CFCF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D0908"/>
    <w:tblPr>
      <w:tblStyleRowBandSize w:val="1"/>
      <w:tblStyleColBandSize w:val="1"/>
      <w:tbl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single" w:sz="8" w:space="0" w:color="F2F8F0" w:themeColor="accent6" w:themeTint="BF"/>
      </w:tblBorders>
    </w:tblPr>
    <w:tblStylePr w:type="firstRow">
      <w:pPr>
        <w:spacing w:before="0" w:after="0" w:line="240" w:lineRule="auto"/>
      </w:pPr>
      <w:rPr>
        <w:b/>
        <w:bCs/>
        <w:color w:val="FFFFFF" w:themeColor="background1"/>
      </w:rPr>
      <w:tblPr/>
      <w:tcPr>
        <w:tcBorders>
          <w:top w:val="single" w:sz="8"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nil"/>
          <w:insideV w:val="nil"/>
        </w:tcBorders>
        <w:shd w:val="clear" w:color="auto" w:fill="EEF6EC" w:themeFill="accent6"/>
      </w:tcPr>
    </w:tblStylePr>
    <w:tblStylePr w:type="lastRow">
      <w:pPr>
        <w:spacing w:before="0" w:after="0" w:line="240" w:lineRule="auto"/>
      </w:pPr>
      <w:rPr>
        <w:b/>
        <w:bCs/>
      </w:rPr>
      <w:tblPr/>
      <w:tcPr>
        <w:tcBorders>
          <w:top w:val="double" w:sz="6" w:space="0" w:color="F2F8F0" w:themeColor="accent6" w:themeTint="BF"/>
          <w:left w:val="single" w:sz="8" w:space="0" w:color="F2F8F0" w:themeColor="accent6" w:themeTint="BF"/>
          <w:bottom w:val="single" w:sz="8" w:space="0" w:color="F2F8F0" w:themeColor="accent6" w:themeTint="BF"/>
          <w:right w:val="single" w:sz="8" w:space="0" w:color="F2F8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A" w:themeFill="accent6" w:themeFillTint="3F"/>
      </w:tcPr>
    </w:tblStylePr>
    <w:tblStylePr w:type="band1Horz">
      <w:tblPr/>
      <w:tcPr>
        <w:tcBorders>
          <w:insideH w:val="nil"/>
          <w:insideV w:val="nil"/>
        </w:tcBorders>
        <w:shd w:val="clear" w:color="auto" w:fill="FAFC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B8" w:themeFill="accent1"/>
      </w:tcPr>
    </w:tblStylePr>
    <w:tblStylePr w:type="lastCol">
      <w:rPr>
        <w:b/>
        <w:bCs/>
        <w:color w:val="FFFFFF" w:themeColor="background1"/>
      </w:rPr>
      <w:tblPr/>
      <w:tcPr>
        <w:tcBorders>
          <w:left w:val="nil"/>
          <w:right w:val="nil"/>
          <w:insideH w:val="nil"/>
          <w:insideV w:val="nil"/>
        </w:tcBorders>
        <w:shd w:val="clear" w:color="auto" w:fill="00B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AE5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AE5F" w:themeFill="accent2"/>
      </w:tcPr>
    </w:tblStylePr>
    <w:tblStylePr w:type="lastCol">
      <w:rPr>
        <w:b/>
        <w:bCs/>
        <w:color w:val="FFFFFF" w:themeColor="background1"/>
      </w:rPr>
      <w:tblPr/>
      <w:tcPr>
        <w:tcBorders>
          <w:left w:val="nil"/>
          <w:right w:val="nil"/>
          <w:insideH w:val="nil"/>
          <w:insideV w:val="nil"/>
        </w:tcBorders>
        <w:shd w:val="clear" w:color="auto" w:fill="E1AE5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005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0054" w:themeFill="accent3"/>
      </w:tcPr>
    </w:tblStylePr>
    <w:tblStylePr w:type="lastCol">
      <w:rPr>
        <w:b/>
        <w:bCs/>
        <w:color w:val="FFFFFF" w:themeColor="background1"/>
      </w:rPr>
      <w:tblPr/>
      <w:tcPr>
        <w:tcBorders>
          <w:left w:val="nil"/>
          <w:right w:val="nil"/>
          <w:insideH w:val="nil"/>
          <w:insideV w:val="nil"/>
        </w:tcBorders>
        <w:shd w:val="clear" w:color="auto" w:fill="97005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E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4E5C" w:themeFill="accent4"/>
      </w:tcPr>
    </w:tblStylePr>
    <w:tblStylePr w:type="lastCol">
      <w:rPr>
        <w:b/>
        <w:bCs/>
        <w:color w:val="FFFFFF" w:themeColor="background1"/>
      </w:rPr>
      <w:tblPr/>
      <w:tcPr>
        <w:tcBorders>
          <w:left w:val="nil"/>
          <w:right w:val="nil"/>
          <w:insideH w:val="nil"/>
          <w:insideV w:val="nil"/>
        </w:tcBorders>
        <w:shd w:val="clear" w:color="auto" w:fill="ED4E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4042" w:themeFill="accent5"/>
      </w:tcPr>
    </w:tblStylePr>
    <w:tblStylePr w:type="lastCol">
      <w:rPr>
        <w:b/>
        <w:bCs/>
        <w:color w:val="FFFFFF" w:themeColor="background1"/>
      </w:rPr>
      <w:tblPr/>
      <w:tcPr>
        <w:tcBorders>
          <w:left w:val="nil"/>
          <w:right w:val="nil"/>
          <w:insideH w:val="nil"/>
          <w:insideV w:val="nil"/>
        </w:tcBorders>
        <w:shd w:val="clear" w:color="auto" w:fill="4140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D0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F6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F6EC" w:themeFill="accent6"/>
      </w:tcPr>
    </w:tblStylePr>
    <w:tblStylePr w:type="lastCol">
      <w:rPr>
        <w:b/>
        <w:bCs/>
        <w:color w:val="FFFFFF" w:themeColor="background1"/>
      </w:rPr>
      <w:tblPr/>
      <w:tcPr>
        <w:tcBorders>
          <w:left w:val="nil"/>
          <w:right w:val="nil"/>
          <w:insideH w:val="nil"/>
          <w:insideV w:val="nil"/>
        </w:tcBorders>
        <w:shd w:val="clear" w:color="auto" w:fill="EEF6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BD09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09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09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D09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D09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BD0908"/>
    <w:pPr>
      <w:tabs>
        <w:tab w:val="left" w:pos="720"/>
      </w:tabs>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D0908"/>
    <w:pPr>
      <w:tabs>
        <w:tab w:val="left" w:pos="720"/>
      </w:tabs>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D0908"/>
    <w:pPr>
      <w:tabs>
        <w:tab w:val="left" w:pos="720"/>
      </w:tab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D0908"/>
    <w:pPr>
      <w:tabs>
        <w:tab w:val="left" w:pos="720"/>
      </w:tabs>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D0908"/>
    <w:pPr>
      <w:tabs>
        <w:tab w:val="left" w:pos="720"/>
      </w:tabs>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D0908"/>
    <w:pPr>
      <w:tabs>
        <w:tab w:val="left" w:pos="720"/>
      </w:tabs>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D0908"/>
    <w:pPr>
      <w:tabs>
        <w:tab w:val="left" w:pos="720"/>
      </w:tab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D0908"/>
    <w:pPr>
      <w:tabs>
        <w:tab w:val="left" w:pos="720"/>
      </w:tabs>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D0908"/>
    <w:pPr>
      <w:tabs>
        <w:tab w:val="left" w:pos="720"/>
      </w:tabs>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D0908"/>
    <w:pPr>
      <w:tabs>
        <w:tab w:val="left" w:pos="720"/>
      </w:tabs>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D0908"/>
    <w:pPr>
      <w:tabs>
        <w:tab w:val="left" w:pos="7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D0908"/>
    <w:pPr>
      <w:tabs>
        <w:tab w:val="left" w:pos="720"/>
      </w:tabs>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D0908"/>
    <w:pPr>
      <w:tabs>
        <w:tab w:val="left" w:pos="720"/>
      </w:tabs>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D0908"/>
    <w:pPr>
      <w:tabs>
        <w:tab w:val="left" w:pos="720"/>
      </w:tabs>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D0908"/>
    <w:pPr>
      <w:tabs>
        <w:tab w:val="left" w:pos="720"/>
      </w:tab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D0908"/>
    <w:pPr>
      <w:tabs>
        <w:tab w:val="left" w:pos="720"/>
      </w:tab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D0908"/>
    <w:pPr>
      <w:tabs>
        <w:tab w:val="left" w:pos="720"/>
      </w:tabs>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D0908"/>
    <w:pPr>
      <w:tabs>
        <w:tab w:val="left" w:pos="720"/>
      </w:tabs>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D0908"/>
    <w:pPr>
      <w:tabs>
        <w:tab w:val="left" w:pos="720"/>
      </w:tabs>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D0908"/>
    <w:pPr>
      <w:tabs>
        <w:tab w:val="left" w:pos="720"/>
      </w:tabs>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D0908"/>
    <w:pPr>
      <w:tabs>
        <w:tab w:val="left" w:pos="720"/>
      </w:tabs>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D0908"/>
    <w:pPr>
      <w:tabs>
        <w:tab w:val="left" w:pos="720"/>
      </w:tab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D09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D0908"/>
    <w:pPr>
      <w:tabs>
        <w:tab w:val="left" w:pos="720"/>
      </w:tabs>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D0908"/>
    <w:pPr>
      <w:tabs>
        <w:tab w:val="left" w:pos="720"/>
      </w:tabs>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D0908"/>
    <w:pPr>
      <w:tabs>
        <w:tab w:val="left" w:pos="720"/>
      </w:tabs>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D0908"/>
    <w:pPr>
      <w:tabs>
        <w:tab w:val="left" w:pos="720"/>
      </w:tabs>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D0908"/>
    <w:pPr>
      <w:tabs>
        <w:tab w:val="left" w:pos="720"/>
      </w:tabs>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D0908"/>
    <w:pPr>
      <w:tabs>
        <w:tab w:val="left" w:pos="720"/>
      </w:tabs>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D0908"/>
    <w:pPr>
      <w:tabs>
        <w:tab w:val="left" w:pos="720"/>
      </w:tab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D0908"/>
    <w:pPr>
      <w:tabs>
        <w:tab w:val="left" w:pos="720"/>
      </w:tabs>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D0908"/>
    <w:pPr>
      <w:tabs>
        <w:tab w:val="left" w:pos="720"/>
      </w:tabs>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D0908"/>
    <w:pPr>
      <w:tabs>
        <w:tab w:val="left" w:pos="720"/>
      </w:tabs>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D0908"/>
    <w:pPr>
      <w:tabs>
        <w:tab w:val="left" w:pos="720"/>
      </w:tabs>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D0908"/>
    <w:pPr>
      <w:tabs>
        <w:tab w:val="left" w:pos="720"/>
      </w:tabs>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D0908"/>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D0908"/>
    <w:pPr>
      <w:tabs>
        <w:tab w:val="left" w:pos="720"/>
      </w:tabs>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D0908"/>
    <w:pPr>
      <w:tabs>
        <w:tab w:val="left" w:pos="720"/>
      </w:tabs>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D0908"/>
    <w:pPr>
      <w:tabs>
        <w:tab w:val="left" w:pos="720"/>
      </w:tab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2"/>
    <w:rsid w:val="00BD0908"/>
    <w:rPr>
      <w:rFonts w:ascii="Verdana" w:eastAsiaTheme="majorEastAsia" w:hAnsi="Verdana" w:cstheme="majorBidi"/>
      <w:b/>
      <w:bCs/>
      <w:caps/>
      <w:color w:val="006283"/>
      <w:sz w:val="18"/>
      <w:szCs w:val="28"/>
      <w:lang w:val="fr-FR" w:eastAsia="en-US"/>
    </w:rPr>
  </w:style>
  <w:style w:type="character" w:customStyle="1" w:styleId="Heading2Char">
    <w:name w:val="Heading 2 Char"/>
    <w:basedOn w:val="DefaultParagraphFont"/>
    <w:link w:val="Heading2"/>
    <w:uiPriority w:val="2"/>
    <w:rsid w:val="00BD0908"/>
    <w:rPr>
      <w:rFonts w:ascii="Verdana" w:eastAsiaTheme="majorEastAsia" w:hAnsi="Verdana" w:cstheme="majorBidi"/>
      <w:b/>
      <w:bCs/>
      <w:color w:val="006283"/>
      <w:sz w:val="18"/>
      <w:szCs w:val="26"/>
      <w:lang w:val="fr-FR" w:eastAsia="en-US"/>
    </w:rPr>
  </w:style>
  <w:style w:type="character" w:customStyle="1" w:styleId="Heading3Char">
    <w:name w:val="Heading 3 Char"/>
    <w:basedOn w:val="DefaultParagraphFont"/>
    <w:link w:val="Heading3"/>
    <w:uiPriority w:val="2"/>
    <w:rsid w:val="00BD0908"/>
    <w:rPr>
      <w:rFonts w:ascii="Verdana" w:eastAsiaTheme="majorEastAsia" w:hAnsi="Verdana" w:cstheme="majorBidi"/>
      <w:b/>
      <w:bCs/>
      <w:color w:val="006283"/>
      <w:sz w:val="18"/>
      <w:szCs w:val="22"/>
      <w:lang w:val="fr-FR" w:eastAsia="en-US"/>
    </w:rPr>
  </w:style>
  <w:style w:type="character" w:customStyle="1" w:styleId="Heading4Char">
    <w:name w:val="Heading 4 Char"/>
    <w:basedOn w:val="DefaultParagraphFont"/>
    <w:link w:val="Heading4"/>
    <w:uiPriority w:val="2"/>
    <w:rsid w:val="00BD0908"/>
    <w:rPr>
      <w:rFonts w:ascii="Verdana" w:eastAsiaTheme="majorEastAsia" w:hAnsi="Verdana" w:cstheme="majorBidi"/>
      <w:b/>
      <w:bCs/>
      <w:iCs/>
      <w:color w:val="006283"/>
      <w:sz w:val="18"/>
      <w:szCs w:val="22"/>
      <w:lang w:val="fr-FR" w:eastAsia="en-US"/>
    </w:rPr>
  </w:style>
  <w:style w:type="character" w:customStyle="1" w:styleId="Heading5Char">
    <w:name w:val="Heading 5 Char"/>
    <w:basedOn w:val="DefaultParagraphFont"/>
    <w:link w:val="Heading5"/>
    <w:uiPriority w:val="2"/>
    <w:rsid w:val="00BD0908"/>
    <w:rPr>
      <w:rFonts w:ascii="Verdana" w:eastAsiaTheme="majorEastAsia" w:hAnsi="Verdana" w:cstheme="majorBidi"/>
      <w:b/>
      <w:color w:val="006283"/>
      <w:sz w:val="18"/>
      <w:szCs w:val="22"/>
      <w:lang w:val="fr-FR" w:eastAsia="en-US"/>
    </w:rPr>
  </w:style>
  <w:style w:type="character" w:customStyle="1" w:styleId="Heading6Char">
    <w:name w:val="Heading 6 Char"/>
    <w:basedOn w:val="DefaultParagraphFont"/>
    <w:link w:val="Heading6"/>
    <w:uiPriority w:val="2"/>
    <w:rsid w:val="00BD0908"/>
    <w:rPr>
      <w:rFonts w:ascii="Verdana" w:eastAsiaTheme="majorEastAsia" w:hAnsi="Verdana" w:cstheme="majorBidi"/>
      <w:b/>
      <w:iCs/>
      <w:color w:val="006283"/>
      <w:sz w:val="18"/>
      <w:szCs w:val="22"/>
      <w:lang w:val="fr-FR" w:eastAsia="en-US"/>
    </w:rPr>
  </w:style>
  <w:style w:type="character" w:customStyle="1" w:styleId="Heading7Char">
    <w:name w:val="Heading 7 Char"/>
    <w:basedOn w:val="DefaultParagraphFont"/>
    <w:link w:val="Heading7"/>
    <w:uiPriority w:val="2"/>
    <w:rsid w:val="00BD0908"/>
    <w:rPr>
      <w:rFonts w:ascii="Verdana" w:eastAsiaTheme="majorEastAsia" w:hAnsi="Verdana" w:cstheme="majorBidi"/>
      <w:b/>
      <w:iCs/>
      <w:color w:val="006283"/>
      <w:sz w:val="18"/>
      <w:szCs w:val="22"/>
      <w:lang w:val="fr-FR" w:eastAsia="en-US"/>
    </w:rPr>
  </w:style>
  <w:style w:type="character" w:customStyle="1" w:styleId="Heading8Char">
    <w:name w:val="Heading 8 Char"/>
    <w:basedOn w:val="DefaultParagraphFont"/>
    <w:link w:val="Heading8"/>
    <w:uiPriority w:val="2"/>
    <w:rsid w:val="00BD0908"/>
    <w:rPr>
      <w:rFonts w:ascii="Verdana" w:eastAsiaTheme="majorEastAsia" w:hAnsi="Verdana" w:cstheme="majorBidi"/>
      <w:b/>
      <w:i/>
      <w:color w:val="006283"/>
      <w:sz w:val="18"/>
      <w:lang w:val="fr-FR" w:eastAsia="en-US"/>
    </w:rPr>
  </w:style>
  <w:style w:type="character" w:customStyle="1" w:styleId="Heading9Char">
    <w:name w:val="Heading 9 Char"/>
    <w:basedOn w:val="DefaultParagraphFont"/>
    <w:link w:val="Heading9"/>
    <w:uiPriority w:val="2"/>
    <w:rsid w:val="00BD0908"/>
    <w:rPr>
      <w:rFonts w:ascii="Verdana" w:eastAsiaTheme="majorEastAsia" w:hAnsi="Verdana" w:cstheme="majorBidi"/>
      <w:b/>
      <w:iCs/>
      <w:color w:val="006283"/>
      <w:sz w:val="18"/>
      <w:u w:val="single"/>
      <w:lang w:val="fr-FR" w:eastAsia="en-US"/>
    </w:rPr>
  </w:style>
  <w:style w:type="character" w:customStyle="1" w:styleId="TitleChar">
    <w:name w:val="Title Char"/>
    <w:basedOn w:val="DefaultParagraphFont"/>
    <w:link w:val="Title"/>
    <w:uiPriority w:val="5"/>
    <w:rsid w:val="00BD0908"/>
    <w:rPr>
      <w:rFonts w:ascii="Verdana" w:eastAsiaTheme="majorEastAsia" w:hAnsi="Verdana" w:cstheme="majorBidi"/>
      <w:b/>
      <w:caps/>
      <w:color w:val="006283"/>
      <w:kern w:val="28"/>
      <w:sz w:val="18"/>
      <w:szCs w:val="52"/>
      <w:lang w:val="fr-FR" w:eastAsia="en-US"/>
    </w:rPr>
  </w:style>
  <w:style w:type="character" w:customStyle="1" w:styleId="BodyText2Char">
    <w:name w:val="Body Text 2 Char"/>
    <w:basedOn w:val="DefaultParagraphFont"/>
    <w:link w:val="BodyText2"/>
    <w:uiPriority w:val="1"/>
    <w:rsid w:val="00BD0908"/>
    <w:rPr>
      <w:rFonts w:ascii="Verdana" w:eastAsiaTheme="minorHAnsi" w:hAnsi="Verdana" w:cstheme="minorBidi"/>
      <w:sz w:val="18"/>
      <w:szCs w:val="22"/>
      <w:lang w:val="fr-FR" w:eastAsia="en-US"/>
    </w:rPr>
  </w:style>
  <w:style w:type="character" w:customStyle="1" w:styleId="BodyText3Char">
    <w:name w:val="Body Text 3 Char"/>
    <w:basedOn w:val="DefaultParagraphFont"/>
    <w:link w:val="BodyText3"/>
    <w:uiPriority w:val="1"/>
    <w:rsid w:val="00BD0908"/>
    <w:rPr>
      <w:rFonts w:ascii="Verdana" w:eastAsiaTheme="minorHAnsi" w:hAnsi="Verdana" w:cstheme="minorBidi"/>
      <w:sz w:val="18"/>
      <w:szCs w:val="16"/>
      <w:lang w:val="fr-FR" w:eastAsia="en-US"/>
    </w:rPr>
  </w:style>
  <w:style w:type="numbering" w:customStyle="1" w:styleId="LegalHeadings">
    <w:name w:val="LegalHeadings"/>
    <w:uiPriority w:val="99"/>
    <w:rsid w:val="00BD0908"/>
    <w:pPr>
      <w:numPr>
        <w:numId w:val="5"/>
      </w:numPr>
    </w:pPr>
  </w:style>
  <w:style w:type="numbering" w:customStyle="1" w:styleId="ListBullets">
    <w:name w:val="ListBullets"/>
    <w:uiPriority w:val="99"/>
    <w:rsid w:val="00BD0908"/>
    <w:pPr>
      <w:numPr>
        <w:numId w:val="6"/>
      </w:numPr>
    </w:pPr>
  </w:style>
  <w:style w:type="paragraph" w:customStyle="1" w:styleId="Answer">
    <w:name w:val="Answer"/>
    <w:basedOn w:val="Normal"/>
    <w:link w:val="AnswerChar"/>
    <w:uiPriority w:val="6"/>
    <w:qFormat/>
    <w:rsid w:val="00BD0908"/>
    <w:pPr>
      <w:spacing w:after="240"/>
      <w:ind w:left="1077"/>
    </w:pPr>
    <w:rPr>
      <w:rFonts w:eastAsia="Calibri" w:cs="Times New Roman"/>
    </w:rPr>
  </w:style>
  <w:style w:type="character" w:customStyle="1" w:styleId="AnswerChar">
    <w:name w:val="Answer Char"/>
    <w:link w:val="Answer"/>
    <w:uiPriority w:val="6"/>
    <w:rsid w:val="00BD0908"/>
    <w:rPr>
      <w:rFonts w:ascii="Verdana" w:eastAsia="Calibri" w:hAnsi="Verdana"/>
      <w:sz w:val="18"/>
      <w:szCs w:val="22"/>
      <w:lang w:val="fr-FR" w:eastAsia="en-US"/>
    </w:rPr>
  </w:style>
  <w:style w:type="character" w:customStyle="1" w:styleId="FootnoteTextChar">
    <w:name w:val="Footnote Text Char"/>
    <w:link w:val="FootnoteText"/>
    <w:uiPriority w:val="5"/>
    <w:rsid w:val="00BD0908"/>
    <w:rPr>
      <w:rFonts w:ascii="Verdana" w:eastAsia="Calibri" w:hAnsi="Verdana"/>
      <w:sz w:val="16"/>
      <w:szCs w:val="18"/>
      <w:lang w:val="fr-FR"/>
    </w:rPr>
  </w:style>
  <w:style w:type="character" w:customStyle="1" w:styleId="EndnoteTextChar">
    <w:name w:val="Endnote Text Char"/>
    <w:link w:val="EndnoteText"/>
    <w:uiPriority w:val="49"/>
    <w:rsid w:val="00BD0908"/>
    <w:rPr>
      <w:rFonts w:ascii="Verdana" w:eastAsia="Calibri" w:hAnsi="Verdana"/>
      <w:sz w:val="16"/>
      <w:lang w:val="fr-FR"/>
    </w:rPr>
  </w:style>
  <w:style w:type="paragraph" w:customStyle="1" w:styleId="FollowUp">
    <w:name w:val="FollowUp"/>
    <w:basedOn w:val="Normal"/>
    <w:link w:val="FollowUpChar"/>
    <w:uiPriority w:val="6"/>
    <w:qFormat/>
    <w:rsid w:val="00BD0908"/>
    <w:pPr>
      <w:spacing w:after="240"/>
      <w:ind w:left="720"/>
    </w:pPr>
    <w:rPr>
      <w:rFonts w:eastAsia="Calibri" w:cs="Times New Roman"/>
      <w:i/>
    </w:rPr>
  </w:style>
  <w:style w:type="character" w:customStyle="1" w:styleId="FollowUpChar">
    <w:name w:val="FollowUp Char"/>
    <w:link w:val="FollowUp"/>
    <w:uiPriority w:val="6"/>
    <w:rsid w:val="00BD0908"/>
    <w:rPr>
      <w:rFonts w:ascii="Verdana" w:eastAsia="Calibri" w:hAnsi="Verdana"/>
      <w:i/>
      <w:sz w:val="18"/>
      <w:szCs w:val="22"/>
      <w:lang w:val="fr-FR" w:eastAsia="en-US"/>
    </w:rPr>
  </w:style>
  <w:style w:type="character" w:customStyle="1" w:styleId="FooterChar">
    <w:name w:val="Footer Char"/>
    <w:link w:val="Footer"/>
    <w:uiPriority w:val="99"/>
    <w:rsid w:val="00BD0908"/>
    <w:rPr>
      <w:rFonts w:ascii="Verdana" w:eastAsia="Calibri" w:hAnsi="Verdana"/>
      <w:sz w:val="18"/>
      <w:szCs w:val="18"/>
      <w:lang w:val="fr-FR"/>
    </w:rPr>
  </w:style>
  <w:style w:type="character" w:customStyle="1" w:styleId="HeaderChar">
    <w:name w:val="Header Char"/>
    <w:link w:val="Header"/>
    <w:uiPriority w:val="3"/>
    <w:rsid w:val="00BD0908"/>
    <w:rPr>
      <w:rFonts w:ascii="Verdana" w:eastAsia="Calibri" w:hAnsi="Verdana"/>
      <w:sz w:val="18"/>
      <w:szCs w:val="18"/>
      <w:lang w:val="fr-FR"/>
    </w:rPr>
  </w:style>
  <w:style w:type="table" w:customStyle="1" w:styleId="WTOTable2">
    <w:name w:val="WTOTable2"/>
    <w:basedOn w:val="TableNormal"/>
    <w:uiPriority w:val="99"/>
    <w:rsid w:val="00BD0908"/>
    <w:rPr>
      <w:rFonts w:ascii="Verdana" w:eastAsia="Calibri"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character" w:customStyle="1" w:styleId="BalloonTextChar">
    <w:name w:val="Balloon Text Char"/>
    <w:basedOn w:val="DefaultParagraphFont"/>
    <w:link w:val="BalloonText"/>
    <w:uiPriority w:val="99"/>
    <w:semiHidden/>
    <w:rsid w:val="00BD0908"/>
    <w:rPr>
      <w:rFonts w:ascii="Tahoma" w:eastAsiaTheme="minorHAnsi" w:hAnsi="Tahoma" w:cs="Tahoma"/>
      <w:sz w:val="16"/>
      <w:szCs w:val="16"/>
      <w:lang w:val="fr-FR" w:eastAsia="en-US"/>
    </w:rPr>
  </w:style>
  <w:style w:type="character" w:customStyle="1" w:styleId="SubtitleChar">
    <w:name w:val="Subtitle Char"/>
    <w:basedOn w:val="DefaultParagraphFont"/>
    <w:link w:val="Subtitle"/>
    <w:uiPriority w:val="6"/>
    <w:rsid w:val="00BD0908"/>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BD090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D0908"/>
    <w:pPr>
      <w:spacing w:after="240"/>
      <w:outlineLvl w:val="1"/>
    </w:pPr>
    <w:rPr>
      <w:b/>
      <w:color w:val="006283"/>
    </w:rPr>
  </w:style>
  <w:style w:type="paragraph" w:customStyle="1" w:styleId="SummaryText">
    <w:name w:val="SummaryText"/>
    <w:basedOn w:val="Normal"/>
    <w:uiPriority w:val="4"/>
    <w:qFormat/>
    <w:rsid w:val="00BD0908"/>
    <w:pPr>
      <w:numPr>
        <w:numId w:val="7"/>
      </w:numPr>
      <w:spacing w:after="240"/>
      <w:ind w:left="0" w:firstLine="0"/>
    </w:pPr>
    <w:rPr>
      <w:rFonts w:eastAsia="Calibri" w:cs="Times New Roman"/>
    </w:rPr>
  </w:style>
  <w:style w:type="table" w:customStyle="1" w:styleId="WTOBox1">
    <w:name w:val="WTOBox1"/>
    <w:basedOn w:val="TableNormal"/>
    <w:uiPriority w:val="99"/>
    <w:rsid w:val="00BD0908"/>
    <w:rPr>
      <w:rFonts w:ascii="Calibri" w:eastAsia="Calibri" w:hAnsi="Calibri"/>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D0908"/>
    <w:rPr>
      <w:rFonts w:ascii="Verdana" w:eastAsia="Calibri"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BD0908"/>
    <w:pPr>
      <w:keepNext/>
      <w:keepLines/>
      <w:spacing w:after="240"/>
      <w:jc w:val="left"/>
    </w:pPr>
    <w:rPr>
      <w:rFonts w:eastAsia="Times New Roman" w:cs="Times New Roman"/>
      <w:b/>
      <w:caps/>
      <w:color w:val="006283"/>
      <w:sz w:val="28"/>
    </w:rPr>
  </w:style>
  <w:style w:type="paragraph" w:customStyle="1" w:styleId="NoteText">
    <w:name w:val="Note Text"/>
    <w:basedOn w:val="Normal"/>
    <w:uiPriority w:val="4"/>
    <w:qFormat/>
    <w:rsid w:val="00BD0908"/>
    <w:pPr>
      <w:tabs>
        <w:tab w:val="left" w:pos="851"/>
      </w:tabs>
      <w:ind w:left="851" w:hanging="851"/>
      <w:jc w:val="left"/>
    </w:pPr>
    <w:rPr>
      <w:sz w:val="16"/>
    </w:rPr>
  </w:style>
  <w:style w:type="character" w:customStyle="1" w:styleId="BodyTextFirstIndentChar">
    <w:name w:val="Body Text First Indent Char"/>
    <w:basedOn w:val="BodyTextChar"/>
    <w:link w:val="BodyTextFirstIndent"/>
    <w:uiPriority w:val="99"/>
    <w:semiHidden/>
    <w:rsid w:val="00BD0908"/>
    <w:rPr>
      <w:rFonts w:ascii="Verdana" w:eastAsiaTheme="minorHAnsi" w:hAnsi="Verdana" w:cstheme="minorBidi"/>
      <w:sz w:val="18"/>
      <w:szCs w:val="22"/>
      <w:lang w:val="fr-FR" w:eastAsia="en-US"/>
    </w:rPr>
  </w:style>
  <w:style w:type="character" w:customStyle="1" w:styleId="BodyTextIndentChar">
    <w:name w:val="Body Text Indent Char"/>
    <w:basedOn w:val="DefaultParagraphFont"/>
    <w:link w:val="BodyTextIndent"/>
    <w:uiPriority w:val="99"/>
    <w:semiHidden/>
    <w:rsid w:val="00BD0908"/>
    <w:rPr>
      <w:rFonts w:ascii="Verdana" w:eastAsiaTheme="minorHAnsi" w:hAnsi="Verdana" w:cstheme="minorBidi"/>
      <w:sz w:val="18"/>
      <w:szCs w:val="22"/>
      <w:lang w:val="fr-FR" w:eastAsia="en-US"/>
    </w:rPr>
  </w:style>
  <w:style w:type="character" w:customStyle="1" w:styleId="BodyTextFirstIndent2Char">
    <w:name w:val="Body Text First Indent 2 Char"/>
    <w:basedOn w:val="BodyTextIndentChar"/>
    <w:link w:val="BodyTextFirstIndent2"/>
    <w:uiPriority w:val="99"/>
    <w:semiHidden/>
    <w:rsid w:val="00BD0908"/>
    <w:rPr>
      <w:rFonts w:ascii="Verdana" w:eastAsiaTheme="minorHAnsi" w:hAnsi="Verdana" w:cstheme="minorBidi"/>
      <w:sz w:val="18"/>
      <w:szCs w:val="22"/>
      <w:lang w:val="fr-FR" w:eastAsia="en-US"/>
    </w:rPr>
  </w:style>
  <w:style w:type="character" w:customStyle="1" w:styleId="BodyTextIndent2Char">
    <w:name w:val="Body Text Indent 2 Char"/>
    <w:basedOn w:val="DefaultParagraphFont"/>
    <w:link w:val="BodyTextIndent2"/>
    <w:uiPriority w:val="99"/>
    <w:semiHidden/>
    <w:rsid w:val="00BD0908"/>
    <w:rPr>
      <w:rFonts w:ascii="Verdana" w:eastAsiaTheme="minorHAnsi" w:hAnsi="Verdana" w:cstheme="minorBidi"/>
      <w:sz w:val="18"/>
      <w:szCs w:val="22"/>
      <w:lang w:val="fr-FR" w:eastAsia="en-US"/>
    </w:rPr>
  </w:style>
  <w:style w:type="character" w:customStyle="1" w:styleId="BodyTextIndent3Char">
    <w:name w:val="Body Text Indent 3 Char"/>
    <w:basedOn w:val="DefaultParagraphFont"/>
    <w:link w:val="BodyTextIndent3"/>
    <w:uiPriority w:val="99"/>
    <w:semiHidden/>
    <w:rsid w:val="00BD0908"/>
    <w:rPr>
      <w:rFonts w:ascii="Verdana" w:eastAsiaTheme="minorHAnsi" w:hAnsi="Verdana" w:cstheme="minorBidi"/>
      <w:sz w:val="16"/>
      <w:szCs w:val="16"/>
      <w:lang w:val="fr-FR" w:eastAsia="en-US"/>
    </w:rPr>
  </w:style>
  <w:style w:type="character" w:customStyle="1" w:styleId="ClosingChar">
    <w:name w:val="Closing Char"/>
    <w:basedOn w:val="DefaultParagraphFont"/>
    <w:link w:val="Closing"/>
    <w:uiPriority w:val="99"/>
    <w:semiHidden/>
    <w:rsid w:val="00BD0908"/>
    <w:rPr>
      <w:rFonts w:ascii="Verdana" w:eastAsiaTheme="minorHAnsi" w:hAnsi="Verdana" w:cstheme="minorBidi"/>
      <w:sz w:val="18"/>
      <w:szCs w:val="22"/>
      <w:lang w:val="fr-FR" w:eastAsia="en-US"/>
    </w:rPr>
  </w:style>
  <w:style w:type="character" w:customStyle="1" w:styleId="CommentTextChar">
    <w:name w:val="Comment Text Char"/>
    <w:basedOn w:val="DefaultParagraphFont"/>
    <w:link w:val="CommentText"/>
    <w:uiPriority w:val="99"/>
    <w:rsid w:val="00BD0908"/>
    <w:rPr>
      <w:rFonts w:ascii="Verdana" w:eastAsiaTheme="minorHAnsi" w:hAnsi="Verdana" w:cstheme="minorBidi"/>
      <w:lang w:val="fr-FR" w:eastAsia="en-US"/>
    </w:rPr>
  </w:style>
  <w:style w:type="character" w:customStyle="1" w:styleId="CommentSubjectChar">
    <w:name w:val="Comment Subject Char"/>
    <w:basedOn w:val="CommentTextChar"/>
    <w:link w:val="CommentSubject"/>
    <w:uiPriority w:val="99"/>
    <w:rsid w:val="00BD0908"/>
    <w:rPr>
      <w:rFonts w:ascii="Verdana" w:eastAsiaTheme="minorHAnsi" w:hAnsi="Verdana" w:cstheme="minorBidi"/>
      <w:b/>
      <w:bCs/>
      <w:lang w:val="fr-FR" w:eastAsia="en-US"/>
    </w:rPr>
  </w:style>
  <w:style w:type="character" w:customStyle="1" w:styleId="DateChar">
    <w:name w:val="Date Char"/>
    <w:basedOn w:val="DefaultParagraphFont"/>
    <w:link w:val="Date"/>
    <w:uiPriority w:val="99"/>
    <w:semiHidden/>
    <w:rsid w:val="00BD0908"/>
    <w:rPr>
      <w:rFonts w:ascii="Verdana" w:eastAsiaTheme="minorHAnsi" w:hAnsi="Verdana" w:cstheme="minorBidi"/>
      <w:sz w:val="18"/>
      <w:szCs w:val="22"/>
      <w:lang w:val="fr-FR" w:eastAsia="en-US"/>
    </w:rPr>
  </w:style>
  <w:style w:type="character" w:customStyle="1" w:styleId="DocumentMapChar">
    <w:name w:val="Document Map Char"/>
    <w:basedOn w:val="DefaultParagraphFont"/>
    <w:link w:val="DocumentMap"/>
    <w:uiPriority w:val="99"/>
    <w:semiHidden/>
    <w:rsid w:val="00BD0908"/>
    <w:rPr>
      <w:rFonts w:ascii="Tahoma" w:eastAsiaTheme="minorHAnsi" w:hAnsi="Tahoma" w:cs="Tahoma"/>
      <w:sz w:val="16"/>
      <w:szCs w:val="16"/>
      <w:lang w:val="fr-FR" w:eastAsia="en-US"/>
    </w:rPr>
  </w:style>
  <w:style w:type="character" w:customStyle="1" w:styleId="E-mailSignatureChar">
    <w:name w:val="E-mail Signature Char"/>
    <w:basedOn w:val="DefaultParagraphFont"/>
    <w:link w:val="E-mailSignature"/>
    <w:uiPriority w:val="99"/>
    <w:semiHidden/>
    <w:rsid w:val="00BD0908"/>
    <w:rPr>
      <w:rFonts w:ascii="Verdana" w:eastAsiaTheme="minorHAnsi" w:hAnsi="Verdana" w:cstheme="minorBidi"/>
      <w:sz w:val="18"/>
      <w:szCs w:val="22"/>
      <w:lang w:val="fr-FR" w:eastAsia="en-US"/>
    </w:rPr>
  </w:style>
  <w:style w:type="character" w:customStyle="1" w:styleId="HTMLAddressChar">
    <w:name w:val="HTML Address Char"/>
    <w:basedOn w:val="DefaultParagraphFont"/>
    <w:link w:val="HTMLAddress"/>
    <w:uiPriority w:val="99"/>
    <w:semiHidden/>
    <w:rsid w:val="00BD0908"/>
    <w:rPr>
      <w:rFonts w:ascii="Verdana" w:eastAsiaTheme="minorHAnsi" w:hAnsi="Verdana" w:cstheme="minorBidi"/>
      <w:i/>
      <w:iCs/>
      <w:sz w:val="18"/>
      <w:szCs w:val="22"/>
      <w:lang w:val="fr-FR" w:eastAsia="en-US"/>
    </w:rPr>
  </w:style>
  <w:style w:type="character" w:customStyle="1" w:styleId="HTMLPreformattedChar">
    <w:name w:val="HTML Preformatted Char"/>
    <w:basedOn w:val="DefaultParagraphFont"/>
    <w:link w:val="HTMLPreformatted"/>
    <w:uiPriority w:val="99"/>
    <w:semiHidden/>
    <w:rsid w:val="00BD0908"/>
    <w:rPr>
      <w:rFonts w:ascii="Consolas" w:eastAsiaTheme="minorHAnsi" w:hAnsi="Consolas" w:cs="Consolas"/>
      <w:lang w:val="fr-FR" w:eastAsia="en-US"/>
    </w:rPr>
  </w:style>
  <w:style w:type="character" w:customStyle="1" w:styleId="IntenseQuoteChar">
    <w:name w:val="Intense Quote Char"/>
    <w:basedOn w:val="DefaultParagraphFont"/>
    <w:link w:val="IntenseQuote"/>
    <w:uiPriority w:val="59"/>
    <w:semiHidden/>
    <w:rsid w:val="00BD0908"/>
    <w:rPr>
      <w:rFonts w:ascii="Verdana" w:eastAsiaTheme="minorHAnsi" w:hAnsi="Verdana" w:cstheme="minorBidi"/>
      <w:b/>
      <w:bCs/>
      <w:i/>
      <w:iCs/>
      <w:color w:val="00B0B8" w:themeColor="accent1"/>
      <w:sz w:val="18"/>
      <w:szCs w:val="22"/>
      <w:lang w:val="fr-FR" w:eastAsia="en-US"/>
    </w:rPr>
  </w:style>
  <w:style w:type="character" w:customStyle="1" w:styleId="MacroTextChar">
    <w:name w:val="Macro Text Char"/>
    <w:basedOn w:val="DefaultParagraphFont"/>
    <w:link w:val="MacroText"/>
    <w:uiPriority w:val="99"/>
    <w:semiHidden/>
    <w:rsid w:val="00BD0908"/>
    <w:rPr>
      <w:rFonts w:ascii="Consolas" w:eastAsiaTheme="minorHAnsi" w:hAnsi="Consolas" w:cs="Consolas"/>
      <w:lang w:val="fr-FR" w:eastAsia="en-US"/>
    </w:rPr>
  </w:style>
  <w:style w:type="character" w:customStyle="1" w:styleId="MessageHeaderChar">
    <w:name w:val="Message Header Char"/>
    <w:basedOn w:val="DefaultParagraphFont"/>
    <w:link w:val="MessageHeader"/>
    <w:uiPriority w:val="99"/>
    <w:semiHidden/>
    <w:rsid w:val="00BD0908"/>
    <w:rPr>
      <w:rFonts w:asciiTheme="majorHAnsi" w:eastAsiaTheme="majorEastAsia" w:hAnsiTheme="majorHAnsi" w:cstheme="majorBidi"/>
      <w:sz w:val="24"/>
      <w:szCs w:val="24"/>
      <w:shd w:val="pct20" w:color="auto" w:fill="auto"/>
      <w:lang w:val="fr-FR" w:eastAsia="en-US"/>
    </w:rPr>
  </w:style>
  <w:style w:type="character" w:customStyle="1" w:styleId="NoteHeadingChar">
    <w:name w:val="Note Heading Char"/>
    <w:basedOn w:val="DefaultParagraphFont"/>
    <w:link w:val="NoteHeading"/>
    <w:uiPriority w:val="99"/>
    <w:semiHidden/>
    <w:rsid w:val="00BD0908"/>
    <w:rPr>
      <w:rFonts w:ascii="Verdana" w:eastAsiaTheme="minorHAnsi" w:hAnsi="Verdana" w:cstheme="minorBidi"/>
      <w:sz w:val="18"/>
      <w:szCs w:val="22"/>
      <w:lang w:val="fr-FR" w:eastAsia="en-US"/>
    </w:rPr>
  </w:style>
  <w:style w:type="character" w:customStyle="1" w:styleId="PlainTextChar">
    <w:name w:val="Plain Text Char"/>
    <w:basedOn w:val="DefaultParagraphFont"/>
    <w:link w:val="PlainText"/>
    <w:uiPriority w:val="99"/>
    <w:rsid w:val="00BD0908"/>
    <w:rPr>
      <w:rFonts w:ascii="Consolas" w:eastAsiaTheme="minorHAnsi" w:hAnsi="Consolas" w:cs="Consolas"/>
      <w:sz w:val="21"/>
      <w:szCs w:val="21"/>
      <w:lang w:val="fr-FR" w:eastAsia="en-US"/>
    </w:rPr>
  </w:style>
  <w:style w:type="character" w:customStyle="1" w:styleId="QuoteChar">
    <w:name w:val="Quote Char"/>
    <w:basedOn w:val="DefaultParagraphFont"/>
    <w:link w:val="Quote"/>
    <w:uiPriority w:val="59"/>
    <w:semiHidden/>
    <w:rsid w:val="00BD0908"/>
    <w:rPr>
      <w:rFonts w:ascii="Verdana" w:eastAsiaTheme="minorHAnsi" w:hAnsi="Verdana" w:cstheme="minorBidi"/>
      <w:i/>
      <w:iCs/>
      <w:color w:val="000000" w:themeColor="text1"/>
      <w:sz w:val="18"/>
      <w:szCs w:val="22"/>
      <w:lang w:val="fr-FR" w:eastAsia="en-US"/>
    </w:rPr>
  </w:style>
  <w:style w:type="character" w:customStyle="1" w:styleId="SalutationChar">
    <w:name w:val="Salutation Char"/>
    <w:basedOn w:val="DefaultParagraphFont"/>
    <w:link w:val="Salutation"/>
    <w:uiPriority w:val="99"/>
    <w:semiHidden/>
    <w:rsid w:val="00BD0908"/>
    <w:rPr>
      <w:rFonts w:ascii="Verdana" w:eastAsiaTheme="minorHAnsi" w:hAnsi="Verdana" w:cstheme="minorBidi"/>
      <w:sz w:val="18"/>
      <w:szCs w:val="22"/>
      <w:lang w:val="fr-FR" w:eastAsia="en-US"/>
    </w:rPr>
  </w:style>
  <w:style w:type="character" w:customStyle="1" w:styleId="SignatureChar">
    <w:name w:val="Signature Char"/>
    <w:basedOn w:val="DefaultParagraphFont"/>
    <w:link w:val="Signature"/>
    <w:uiPriority w:val="99"/>
    <w:semiHidden/>
    <w:rsid w:val="00BD0908"/>
    <w:rPr>
      <w:rFonts w:ascii="Verdana" w:eastAsiaTheme="minorHAnsi" w:hAnsi="Verdana" w:cstheme="minorBidi"/>
      <w:sz w:val="18"/>
      <w:szCs w:val="22"/>
      <w:lang w:val="fr-FR" w:eastAsia="en-US"/>
    </w:rPr>
  </w:style>
  <w:style w:type="paragraph" w:customStyle="1" w:styleId="TitleDate">
    <w:name w:val="Title Date"/>
    <w:basedOn w:val="Normal"/>
    <w:next w:val="Normal"/>
    <w:uiPriority w:val="5"/>
    <w:qFormat/>
    <w:rsid w:val="00BD0908"/>
    <w:pPr>
      <w:spacing w:after="240"/>
      <w:jc w:val="center"/>
    </w:pPr>
    <w:rPr>
      <w:rFonts w:eastAsia="Calibri" w:cs="Times New Roman"/>
      <w:color w:val="006283"/>
    </w:rPr>
  </w:style>
  <w:style w:type="paragraph" w:customStyle="1" w:styleId="Query">
    <w:name w:val="Query"/>
    <w:qFormat/>
    <w:rsid w:val="00BD0908"/>
    <w:pPr>
      <w:numPr>
        <w:numId w:val="9"/>
      </w:numPr>
      <w:spacing w:before="240" w:after="200" w:line="276" w:lineRule="auto"/>
      <w:jc w:val="both"/>
    </w:pPr>
    <w:rPr>
      <w:rFonts w:ascii="Verdana" w:eastAsiaTheme="minorHAnsi" w:hAnsi="Verdana" w:cstheme="minorBidi"/>
      <w:sz w:val="18"/>
      <w:szCs w:val="22"/>
      <w:u w:val="single"/>
      <w:lang w:val="fr-FR" w:eastAsia="en-US"/>
    </w:rPr>
  </w:style>
  <w:style w:type="paragraph" w:customStyle="1" w:styleId="NoteTextSource">
    <w:name w:val="Note Text Source"/>
    <w:basedOn w:val="Normal"/>
    <w:uiPriority w:val="4"/>
    <w:qFormat/>
    <w:rsid w:val="00BD090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fr/cad/financementpourledeveloppementdurable/normes-financement-developpement/listecad.htm" TargetMode="External"/><Relationship Id="rId18" Type="http://schemas.openxmlformats.org/officeDocument/2006/relationships/hyperlink" Target="https://enhancedif.org/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df.funding@wto.org" TargetMode="External"/><Relationship Id="rId17" Type="http://schemas.openxmlformats.org/officeDocument/2006/relationships/hyperlink" Target="https://standardsfacility.org/sites/default/files/STDF_MEL_Framework_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ah.org/fr/" TargetMode="External"/><Relationship Id="rId20" Type="http://schemas.openxmlformats.org/officeDocument/2006/relationships/hyperlink" Target="https://icsc.un.org/Home/DailySubsist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DFSecretariat@wto.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ppc.int/f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ndardsfacility.org/sites/default/files/STDF_Comms_plan_Frenc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fao-who-codexalimentarius/home/fr/"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tandardsfacility.org/fr/capacity-evaluation-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dilla\AppData\Roaming\Microsoft\Templates\WTODOCE2012.DOTX" TargetMode="External"/></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2.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3.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WTODOCE2012</Template>
  <TotalTime>26</TotalTime>
  <Pages>15</Pages>
  <Words>4808</Words>
  <Characters>27412</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PROJECT PREPARATION GRANT (PPG)</vt:lpstr>
    </vt:vector>
  </TitlesOfParts>
  <Company>OMC - WTO</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Toffano, Charlotte</dc:creator>
  <dc:description>LDSD - DTU</dc:description>
  <cp:lastModifiedBy>Padilla, Simon</cp:lastModifiedBy>
  <cp:revision>4</cp:revision>
  <cp:lastPrinted>2023-03-02T13:06:00Z</cp:lastPrinted>
  <dcterms:created xsi:type="dcterms:W3CDTF">2023-04-26T15:42:00Z</dcterms:created>
  <dcterms:modified xsi:type="dcterms:W3CDTF">2023-05-08T09:21:00Z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ad57c918-7d39-4fe9-bcaa-df85cb9a525d</vt:lpwstr>
  </property>
  <property fmtid="{D5CDD505-2E9C-101B-9397-08002B2CF9AE}" pid="3" name="WTOCLASSIFICATION">
    <vt:lpwstr>WTO OFFICIAL</vt:lpwstr>
  </property>
</Properties>
</file>